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87168" w14:textId="5CEB21AC" w:rsidR="00091328" w:rsidRDefault="00091328" w:rsidP="00091328">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Strasbourg, le 1</w:t>
      </w:r>
      <w:r w:rsidR="00235800">
        <w:rPr>
          <w:rFonts w:ascii="Times New Roman" w:hAnsi="Times New Roman" w:cs="Times New Roman"/>
          <w:sz w:val="20"/>
          <w:szCs w:val="20"/>
        </w:rPr>
        <w:t>2</w:t>
      </w:r>
      <w:bookmarkStart w:id="0" w:name="_GoBack"/>
      <w:bookmarkEnd w:id="0"/>
      <w:r>
        <w:rPr>
          <w:rFonts w:ascii="Times New Roman" w:hAnsi="Times New Roman" w:cs="Times New Roman"/>
          <w:sz w:val="20"/>
          <w:szCs w:val="20"/>
        </w:rPr>
        <w:t xml:space="preserve"> juin 2019 </w:t>
      </w:r>
    </w:p>
    <w:p w14:paraId="77D36E9B" w14:textId="77777777" w:rsidR="00091328" w:rsidRDefault="00091328" w:rsidP="00091328">
      <w:pPr>
        <w:autoSpaceDE w:val="0"/>
        <w:autoSpaceDN w:val="0"/>
        <w:adjustRightInd w:val="0"/>
        <w:spacing w:after="0" w:line="360" w:lineRule="auto"/>
        <w:rPr>
          <w:rFonts w:ascii="Times New Roman" w:hAnsi="Times New Roman" w:cs="Times New Roman"/>
        </w:rPr>
      </w:pPr>
      <w:r>
        <w:rPr>
          <w:rFonts w:ascii="Times New Roman" w:hAnsi="Times New Roman" w:cs="Times New Roman"/>
        </w:rPr>
        <w:t>APERTURA 2018 - 2019</w:t>
      </w:r>
    </w:p>
    <w:p w14:paraId="0547299F" w14:textId="77777777" w:rsidR="00091328" w:rsidRDefault="00091328" w:rsidP="00091328">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rPr>
        <w:t xml:space="preserve">Dénis et jouissance </w:t>
      </w:r>
    </w:p>
    <w:p w14:paraId="16146F3D" w14:textId="77777777" w:rsidR="00091328" w:rsidRDefault="00091328" w:rsidP="00091328">
      <w:pPr>
        <w:autoSpaceDE w:val="0"/>
        <w:autoSpaceDN w:val="0"/>
        <w:adjustRightInd w:val="0"/>
        <w:spacing w:after="0" w:line="360" w:lineRule="auto"/>
        <w:jc w:val="center"/>
        <w:rPr>
          <w:rFonts w:ascii="Times New Roman" w:hAnsi="Times New Roman" w:cs="Times New Roman"/>
          <w:i/>
          <w:sz w:val="32"/>
          <w:szCs w:val="32"/>
        </w:rPr>
      </w:pPr>
    </w:p>
    <w:p w14:paraId="58519887" w14:textId="77777777" w:rsidR="00091328" w:rsidRDefault="00091328" w:rsidP="00091328">
      <w:pPr>
        <w:autoSpaceDE w:val="0"/>
        <w:autoSpaceDN w:val="0"/>
        <w:adjustRightInd w:val="0"/>
        <w:spacing w:after="0" w:line="360" w:lineRule="auto"/>
        <w:jc w:val="center"/>
        <w:rPr>
          <w:rFonts w:ascii="Times New Roman" w:hAnsi="Times New Roman" w:cs="Times New Roman"/>
          <w:b/>
          <w:i/>
          <w:sz w:val="32"/>
          <w:szCs w:val="32"/>
        </w:rPr>
      </w:pPr>
    </w:p>
    <w:p w14:paraId="4F5688E7" w14:textId="335ED657" w:rsidR="00091328" w:rsidRDefault="00091328" w:rsidP="00091328">
      <w:pPr>
        <w:autoSpaceDE w:val="0"/>
        <w:autoSpaceDN w:val="0"/>
        <w:adjustRightInd w:val="0"/>
        <w:spacing w:after="0" w:line="360" w:lineRule="auto"/>
        <w:jc w:val="center"/>
        <w:rPr>
          <w:rFonts w:ascii="Times New Roman" w:hAnsi="Times New Roman" w:cs="Times New Roman"/>
          <w:b/>
          <w:i/>
          <w:sz w:val="28"/>
          <w:szCs w:val="28"/>
        </w:rPr>
      </w:pPr>
      <w:r>
        <w:rPr>
          <w:rFonts w:ascii="Times New Roman" w:hAnsi="Times New Roman" w:cs="Times New Roman"/>
          <w:b/>
          <w:i/>
          <w:sz w:val="32"/>
          <w:szCs w:val="32"/>
        </w:rPr>
        <w:t>Jouissance </w:t>
      </w:r>
      <w:r>
        <w:rPr>
          <w:rFonts w:ascii="Times New Roman" w:hAnsi="Times New Roman" w:cs="Times New Roman"/>
          <w:b/>
          <w:i/>
          <w:sz w:val="32"/>
          <w:szCs w:val="32"/>
        </w:rPr>
        <w:t xml:space="preserve">et déni de la castration chez André Gide </w:t>
      </w:r>
    </w:p>
    <w:p w14:paraId="45CEDE42" w14:textId="77777777" w:rsidR="00091328" w:rsidRDefault="00091328" w:rsidP="00091328">
      <w:pPr>
        <w:autoSpaceDE w:val="0"/>
        <w:autoSpaceDN w:val="0"/>
        <w:adjustRightInd w:val="0"/>
        <w:spacing w:after="0" w:line="360" w:lineRule="auto"/>
        <w:ind w:left="6372" w:firstLine="708"/>
        <w:jc w:val="center"/>
        <w:rPr>
          <w:rFonts w:ascii="Times New Roman" w:hAnsi="Times New Roman" w:cs="Times New Roman"/>
          <w:b/>
          <w:i/>
          <w:sz w:val="28"/>
          <w:szCs w:val="28"/>
        </w:rPr>
      </w:pPr>
    </w:p>
    <w:p w14:paraId="6D6FCF92" w14:textId="23142979" w:rsidR="001F30E1" w:rsidRDefault="00091328" w:rsidP="00091328">
      <w:pPr>
        <w:autoSpaceDE w:val="0"/>
        <w:autoSpaceDN w:val="0"/>
        <w:adjustRightInd w:val="0"/>
        <w:spacing w:after="0" w:line="360" w:lineRule="auto"/>
        <w:ind w:left="6372"/>
        <w:rPr>
          <w:rFonts w:ascii="Times New Roman" w:hAnsi="Times New Roman" w:cs="Times New Roman"/>
          <w:b/>
          <w:sz w:val="32"/>
          <w:szCs w:val="32"/>
        </w:rPr>
      </w:pPr>
      <w:r>
        <w:rPr>
          <w:rFonts w:ascii="Times New Roman" w:hAnsi="Times New Roman" w:cs="Times New Roman"/>
          <w:b/>
          <w:i/>
          <w:sz w:val="28"/>
          <w:szCs w:val="28"/>
        </w:rPr>
        <w:t xml:space="preserve">Jean-Marie </w:t>
      </w:r>
      <w:proofErr w:type="spellStart"/>
      <w:r>
        <w:rPr>
          <w:rFonts w:ascii="Times New Roman" w:hAnsi="Times New Roman" w:cs="Times New Roman"/>
          <w:b/>
          <w:i/>
          <w:sz w:val="28"/>
          <w:szCs w:val="28"/>
        </w:rPr>
        <w:t>Jadin</w:t>
      </w:r>
      <w:proofErr w:type="spellEnd"/>
      <w:r>
        <w:rPr>
          <w:rFonts w:ascii="Times New Roman" w:hAnsi="Times New Roman" w:cs="Times New Roman"/>
          <w:b/>
          <w:i/>
          <w:sz w:val="28"/>
          <w:szCs w:val="28"/>
        </w:rPr>
        <w:t xml:space="preserve"> </w:t>
      </w:r>
    </w:p>
    <w:p w14:paraId="0BA7F896" w14:textId="77777777" w:rsidR="0093609B" w:rsidRPr="00605AAB" w:rsidRDefault="0093609B" w:rsidP="00FB7A98">
      <w:pPr>
        <w:jc w:val="both"/>
        <w:rPr>
          <w:rFonts w:ascii="Times New Roman" w:hAnsi="Times New Roman" w:cs="Times New Roman"/>
          <w:sz w:val="24"/>
          <w:szCs w:val="24"/>
        </w:rPr>
      </w:pPr>
    </w:p>
    <w:p w14:paraId="1929580A" w14:textId="22556292" w:rsidR="00885800" w:rsidRDefault="006E6C1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Lorsqu’il </w:t>
      </w:r>
      <w:r w:rsidR="007258A9" w:rsidRPr="00605AAB">
        <w:rPr>
          <w:rFonts w:ascii="Times New Roman" w:hAnsi="Times New Roman" w:cs="Times New Roman"/>
          <w:sz w:val="24"/>
          <w:szCs w:val="24"/>
        </w:rPr>
        <w:t xml:space="preserve">m’a </w:t>
      </w:r>
      <w:r w:rsidRPr="00605AAB">
        <w:rPr>
          <w:rFonts w:ascii="Times New Roman" w:hAnsi="Times New Roman" w:cs="Times New Roman"/>
          <w:sz w:val="24"/>
          <w:szCs w:val="24"/>
        </w:rPr>
        <w:t xml:space="preserve">été </w:t>
      </w:r>
      <w:r w:rsidR="007258A9" w:rsidRPr="00605AAB">
        <w:rPr>
          <w:rFonts w:ascii="Times New Roman" w:hAnsi="Times New Roman" w:cs="Times New Roman"/>
          <w:sz w:val="24"/>
          <w:szCs w:val="24"/>
        </w:rPr>
        <w:t xml:space="preserve">proposé de traiter le sujet bicéphale du déni et de la jouissance, je me suis dit </w:t>
      </w:r>
      <w:r w:rsidR="0086248B" w:rsidRPr="00605AAB">
        <w:rPr>
          <w:rFonts w:ascii="Times New Roman" w:hAnsi="Times New Roman" w:cs="Times New Roman"/>
          <w:sz w:val="24"/>
          <w:szCs w:val="24"/>
        </w:rPr>
        <w:t xml:space="preserve">que je ne rencontrerai </w:t>
      </w:r>
      <w:r w:rsidR="007258A9" w:rsidRPr="00605AAB">
        <w:rPr>
          <w:rFonts w:ascii="Times New Roman" w:hAnsi="Times New Roman" w:cs="Times New Roman"/>
          <w:sz w:val="24"/>
          <w:szCs w:val="24"/>
        </w:rPr>
        <w:t>sans doute aucun problème pour</w:t>
      </w:r>
      <w:r w:rsidR="00144C97" w:rsidRPr="00605AAB">
        <w:rPr>
          <w:rFonts w:ascii="Times New Roman" w:hAnsi="Times New Roman" w:cs="Times New Roman"/>
          <w:sz w:val="24"/>
          <w:szCs w:val="24"/>
        </w:rPr>
        <w:t xml:space="preserve"> </w:t>
      </w:r>
      <w:r w:rsidR="00E90719" w:rsidRPr="00605AAB">
        <w:rPr>
          <w:rFonts w:ascii="Times New Roman" w:hAnsi="Times New Roman" w:cs="Times New Roman"/>
          <w:sz w:val="24"/>
          <w:szCs w:val="24"/>
        </w:rPr>
        <w:t xml:space="preserve">y </w:t>
      </w:r>
      <w:r w:rsidR="00144C97" w:rsidRPr="00605AAB">
        <w:rPr>
          <w:rFonts w:ascii="Times New Roman" w:hAnsi="Times New Roman" w:cs="Times New Roman"/>
          <w:sz w:val="24"/>
          <w:szCs w:val="24"/>
        </w:rPr>
        <w:t>développer</w:t>
      </w:r>
      <w:r w:rsidR="00E90719" w:rsidRPr="00605AAB">
        <w:rPr>
          <w:rFonts w:ascii="Times New Roman" w:hAnsi="Times New Roman" w:cs="Times New Roman"/>
          <w:sz w:val="24"/>
          <w:szCs w:val="24"/>
        </w:rPr>
        <w:t xml:space="preserve"> quelques idées</w:t>
      </w:r>
      <w:r w:rsidR="00144C97" w:rsidRPr="00605AAB">
        <w:rPr>
          <w:rFonts w:ascii="Times New Roman" w:hAnsi="Times New Roman" w:cs="Times New Roman"/>
          <w:sz w:val="24"/>
          <w:szCs w:val="24"/>
        </w:rPr>
        <w:t xml:space="preserve">, </w:t>
      </w:r>
      <w:r w:rsidR="00B97BDC" w:rsidRPr="00605AAB">
        <w:rPr>
          <w:rFonts w:ascii="Times New Roman" w:hAnsi="Times New Roman" w:cs="Times New Roman"/>
          <w:sz w:val="24"/>
          <w:szCs w:val="24"/>
        </w:rPr>
        <w:t xml:space="preserve">ayant </w:t>
      </w:r>
      <w:r w:rsidR="004A28DA" w:rsidRPr="00605AAB">
        <w:rPr>
          <w:rFonts w:ascii="Times New Roman" w:hAnsi="Times New Roman" w:cs="Times New Roman"/>
          <w:sz w:val="24"/>
          <w:szCs w:val="24"/>
        </w:rPr>
        <w:t xml:space="preserve">fait plusieurs </w:t>
      </w:r>
      <w:r w:rsidR="00144C97" w:rsidRPr="00605AAB">
        <w:rPr>
          <w:rFonts w:ascii="Times New Roman" w:hAnsi="Times New Roman" w:cs="Times New Roman"/>
          <w:sz w:val="24"/>
          <w:szCs w:val="24"/>
        </w:rPr>
        <w:t>exposé</w:t>
      </w:r>
      <w:r w:rsidR="004A28DA" w:rsidRPr="00605AAB">
        <w:rPr>
          <w:rFonts w:ascii="Times New Roman" w:hAnsi="Times New Roman" w:cs="Times New Roman"/>
          <w:sz w:val="24"/>
          <w:szCs w:val="24"/>
        </w:rPr>
        <w:t xml:space="preserve">s sur le déni </w:t>
      </w:r>
      <w:r w:rsidR="00144C97" w:rsidRPr="00605AAB">
        <w:rPr>
          <w:rFonts w:ascii="Times New Roman" w:hAnsi="Times New Roman" w:cs="Times New Roman"/>
          <w:sz w:val="24"/>
          <w:szCs w:val="24"/>
        </w:rPr>
        <w:t>et</w:t>
      </w:r>
      <w:r w:rsidR="004A28DA" w:rsidRPr="00605AAB">
        <w:rPr>
          <w:rFonts w:ascii="Times New Roman" w:hAnsi="Times New Roman" w:cs="Times New Roman"/>
          <w:sz w:val="24"/>
          <w:szCs w:val="24"/>
        </w:rPr>
        <w:t xml:space="preserve"> écrit</w:t>
      </w:r>
      <w:r w:rsidR="00144C97" w:rsidRPr="00605AAB">
        <w:rPr>
          <w:rFonts w:ascii="Times New Roman" w:hAnsi="Times New Roman" w:cs="Times New Roman"/>
          <w:sz w:val="24"/>
          <w:szCs w:val="24"/>
        </w:rPr>
        <w:t xml:space="preserve"> </w:t>
      </w:r>
      <w:r w:rsidR="004A28DA" w:rsidRPr="00605AAB">
        <w:rPr>
          <w:rFonts w:ascii="Times New Roman" w:hAnsi="Times New Roman" w:cs="Times New Roman"/>
          <w:sz w:val="24"/>
          <w:szCs w:val="24"/>
        </w:rPr>
        <w:t xml:space="preserve">de nombreuses pages </w:t>
      </w:r>
      <w:r w:rsidR="0093609B" w:rsidRPr="00605AAB">
        <w:rPr>
          <w:rFonts w:ascii="Times New Roman" w:hAnsi="Times New Roman" w:cs="Times New Roman"/>
          <w:sz w:val="24"/>
          <w:szCs w:val="24"/>
        </w:rPr>
        <w:t xml:space="preserve">sur </w:t>
      </w:r>
      <w:r w:rsidR="00144C97" w:rsidRPr="00605AAB">
        <w:rPr>
          <w:rFonts w:ascii="Times New Roman" w:hAnsi="Times New Roman" w:cs="Times New Roman"/>
          <w:sz w:val="24"/>
          <w:szCs w:val="24"/>
        </w:rPr>
        <w:t xml:space="preserve">la jouissance, surtout au cours </w:t>
      </w:r>
      <w:r w:rsidR="00CC134C" w:rsidRPr="00605AAB">
        <w:rPr>
          <w:rFonts w:ascii="Times New Roman" w:hAnsi="Times New Roman" w:cs="Times New Roman"/>
          <w:sz w:val="24"/>
          <w:szCs w:val="24"/>
        </w:rPr>
        <w:t xml:space="preserve">et dans la suite </w:t>
      </w:r>
      <w:r w:rsidR="00144C97" w:rsidRPr="00605AAB">
        <w:rPr>
          <w:rFonts w:ascii="Times New Roman" w:hAnsi="Times New Roman" w:cs="Times New Roman"/>
          <w:sz w:val="24"/>
          <w:szCs w:val="24"/>
        </w:rPr>
        <w:t>du séminaire sur la jouissance</w:t>
      </w:r>
      <w:r w:rsidR="00091328">
        <w:rPr>
          <w:rFonts w:ascii="Times New Roman" w:hAnsi="Times New Roman" w:cs="Times New Roman"/>
          <w:sz w:val="24"/>
          <w:szCs w:val="24"/>
        </w:rPr>
        <w:t>,</w:t>
      </w:r>
      <w:r w:rsidR="00144C97" w:rsidRPr="00605AAB">
        <w:rPr>
          <w:rFonts w:ascii="Times New Roman" w:hAnsi="Times New Roman" w:cs="Times New Roman"/>
          <w:sz w:val="24"/>
          <w:szCs w:val="24"/>
        </w:rPr>
        <w:t xml:space="preserve"> tenu avec Marcel Ritter et quelques autres. Je n’imaginais pas</w:t>
      </w:r>
      <w:r w:rsidR="0086248B" w:rsidRPr="00605AAB">
        <w:rPr>
          <w:rFonts w:ascii="Times New Roman" w:hAnsi="Times New Roman" w:cs="Times New Roman"/>
          <w:sz w:val="24"/>
          <w:szCs w:val="24"/>
        </w:rPr>
        <w:t xml:space="preserve"> du tout</w:t>
      </w:r>
      <w:r w:rsidR="00144C97" w:rsidRPr="00605AAB">
        <w:rPr>
          <w:rFonts w:ascii="Times New Roman" w:hAnsi="Times New Roman" w:cs="Times New Roman"/>
          <w:sz w:val="24"/>
          <w:szCs w:val="24"/>
        </w:rPr>
        <w:t xml:space="preserve"> l</w:t>
      </w:r>
      <w:r w:rsidR="00E90719" w:rsidRPr="00605AAB">
        <w:rPr>
          <w:rFonts w:ascii="Times New Roman" w:hAnsi="Times New Roman" w:cs="Times New Roman"/>
          <w:sz w:val="24"/>
          <w:szCs w:val="24"/>
        </w:rPr>
        <w:t>’extrême</w:t>
      </w:r>
      <w:r w:rsidR="00144C97" w:rsidRPr="00605AAB">
        <w:rPr>
          <w:rFonts w:ascii="Times New Roman" w:hAnsi="Times New Roman" w:cs="Times New Roman"/>
          <w:sz w:val="24"/>
          <w:szCs w:val="24"/>
        </w:rPr>
        <w:t xml:space="preserve"> difficulté </w:t>
      </w:r>
      <w:r w:rsidR="00B97BDC" w:rsidRPr="00605AAB">
        <w:rPr>
          <w:rFonts w:ascii="Times New Roman" w:hAnsi="Times New Roman" w:cs="Times New Roman"/>
          <w:sz w:val="24"/>
          <w:szCs w:val="24"/>
        </w:rPr>
        <w:t xml:space="preserve">qu’impliquaient </w:t>
      </w:r>
      <w:r w:rsidR="00E90719" w:rsidRPr="00605AAB">
        <w:rPr>
          <w:rFonts w:ascii="Times New Roman" w:hAnsi="Times New Roman" w:cs="Times New Roman"/>
          <w:sz w:val="24"/>
          <w:szCs w:val="24"/>
        </w:rPr>
        <w:t xml:space="preserve">mon </w:t>
      </w:r>
      <w:r w:rsidR="0086248B" w:rsidRPr="00605AAB">
        <w:rPr>
          <w:rFonts w:ascii="Times New Roman" w:hAnsi="Times New Roman" w:cs="Times New Roman"/>
          <w:sz w:val="24"/>
          <w:szCs w:val="24"/>
        </w:rPr>
        <w:t xml:space="preserve">désir </w:t>
      </w:r>
      <w:r w:rsidR="00CC134C" w:rsidRPr="00605AAB">
        <w:rPr>
          <w:rFonts w:ascii="Times New Roman" w:hAnsi="Times New Roman" w:cs="Times New Roman"/>
          <w:sz w:val="24"/>
          <w:szCs w:val="24"/>
        </w:rPr>
        <w:t>et</w:t>
      </w:r>
      <w:r w:rsidR="0093609B" w:rsidRPr="00605AAB">
        <w:rPr>
          <w:rFonts w:ascii="Times New Roman" w:hAnsi="Times New Roman" w:cs="Times New Roman"/>
          <w:sz w:val="24"/>
          <w:szCs w:val="24"/>
        </w:rPr>
        <w:t xml:space="preserve"> sans doute</w:t>
      </w:r>
      <w:r w:rsidR="00CC134C" w:rsidRPr="00605AAB">
        <w:rPr>
          <w:rFonts w:ascii="Times New Roman" w:hAnsi="Times New Roman" w:cs="Times New Roman"/>
          <w:sz w:val="24"/>
          <w:szCs w:val="24"/>
        </w:rPr>
        <w:t xml:space="preserve"> le désir des organisateurs </w:t>
      </w:r>
      <w:r w:rsidR="0086248B" w:rsidRPr="00605AAB">
        <w:rPr>
          <w:rFonts w:ascii="Times New Roman" w:hAnsi="Times New Roman" w:cs="Times New Roman"/>
          <w:sz w:val="24"/>
          <w:szCs w:val="24"/>
        </w:rPr>
        <w:t>d’</w:t>
      </w:r>
      <w:r w:rsidR="00144C97" w:rsidRPr="00605AAB">
        <w:rPr>
          <w:rFonts w:ascii="Times New Roman" w:hAnsi="Times New Roman" w:cs="Times New Roman"/>
          <w:sz w:val="24"/>
          <w:szCs w:val="24"/>
        </w:rPr>
        <w:t xml:space="preserve">articuler ces deux concepts de Freud et de Lacan. </w:t>
      </w:r>
    </w:p>
    <w:p w14:paraId="62233F90" w14:textId="7C900C92" w:rsidR="007258A9" w:rsidRDefault="00144C97"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Comment les relier</w:t>
      </w:r>
      <w:r w:rsidR="0086248B" w:rsidRPr="00605AAB">
        <w:rPr>
          <w:rFonts w:ascii="Times New Roman" w:hAnsi="Times New Roman" w:cs="Times New Roman"/>
          <w:sz w:val="24"/>
          <w:szCs w:val="24"/>
        </w:rPr>
        <w:t xml:space="preserve"> en effet</w:t>
      </w:r>
      <w:r w:rsidRPr="00605AAB">
        <w:rPr>
          <w:rFonts w:ascii="Times New Roman" w:hAnsi="Times New Roman" w:cs="Times New Roman"/>
          <w:sz w:val="24"/>
          <w:szCs w:val="24"/>
        </w:rPr>
        <w:t xml:space="preserve"> ? C’est un problème immense. J’ai d’abord pensé que le déni de la castration était </w:t>
      </w:r>
      <w:r w:rsidR="004A28DA" w:rsidRPr="00605AAB">
        <w:rPr>
          <w:rFonts w:ascii="Times New Roman" w:hAnsi="Times New Roman" w:cs="Times New Roman"/>
          <w:sz w:val="24"/>
          <w:szCs w:val="24"/>
        </w:rPr>
        <w:t xml:space="preserve">le mécanisme </w:t>
      </w:r>
      <w:r w:rsidRPr="00605AAB">
        <w:rPr>
          <w:rFonts w:ascii="Times New Roman" w:hAnsi="Times New Roman" w:cs="Times New Roman"/>
          <w:sz w:val="24"/>
          <w:szCs w:val="24"/>
        </w:rPr>
        <w:t>qui conduisait à une certaine jouissance,</w:t>
      </w:r>
      <w:r w:rsidR="0086248B" w:rsidRPr="00605AAB">
        <w:rPr>
          <w:rFonts w:ascii="Times New Roman" w:hAnsi="Times New Roman" w:cs="Times New Roman"/>
          <w:sz w:val="24"/>
          <w:szCs w:val="24"/>
        </w:rPr>
        <w:t xml:space="preserve"> qui permettait une </w:t>
      </w:r>
      <w:r w:rsidR="00E90719" w:rsidRPr="00605AAB">
        <w:rPr>
          <w:rFonts w:ascii="Times New Roman" w:hAnsi="Times New Roman" w:cs="Times New Roman"/>
          <w:sz w:val="24"/>
          <w:szCs w:val="24"/>
        </w:rPr>
        <w:t>certaine</w:t>
      </w:r>
      <w:r w:rsidR="006E6C13" w:rsidRPr="00605AAB">
        <w:rPr>
          <w:rFonts w:ascii="Times New Roman" w:hAnsi="Times New Roman" w:cs="Times New Roman"/>
          <w:sz w:val="24"/>
          <w:szCs w:val="24"/>
        </w:rPr>
        <w:t xml:space="preserve"> </w:t>
      </w:r>
      <w:r w:rsidR="00E90719" w:rsidRPr="00605AAB">
        <w:rPr>
          <w:rFonts w:ascii="Times New Roman" w:hAnsi="Times New Roman" w:cs="Times New Roman"/>
          <w:sz w:val="24"/>
          <w:szCs w:val="24"/>
        </w:rPr>
        <w:t xml:space="preserve"> </w:t>
      </w:r>
      <w:r w:rsidR="0086248B" w:rsidRPr="00605AAB">
        <w:rPr>
          <w:rFonts w:ascii="Times New Roman" w:hAnsi="Times New Roman" w:cs="Times New Roman"/>
          <w:sz w:val="24"/>
          <w:szCs w:val="24"/>
        </w:rPr>
        <w:t>jouissance,</w:t>
      </w:r>
      <w:r w:rsidRPr="00605AAB">
        <w:rPr>
          <w:rFonts w:ascii="Times New Roman" w:hAnsi="Times New Roman" w:cs="Times New Roman"/>
          <w:sz w:val="24"/>
          <w:szCs w:val="24"/>
        </w:rPr>
        <w:t xml:space="preserve"> puis </w:t>
      </w:r>
      <w:r w:rsidR="0086248B" w:rsidRPr="00605AAB">
        <w:rPr>
          <w:rFonts w:ascii="Times New Roman" w:hAnsi="Times New Roman" w:cs="Times New Roman"/>
          <w:sz w:val="24"/>
          <w:szCs w:val="24"/>
        </w:rPr>
        <w:t>la clinique</w:t>
      </w:r>
      <w:r w:rsidR="00B97BDC" w:rsidRPr="00605AAB">
        <w:rPr>
          <w:rFonts w:ascii="Times New Roman" w:hAnsi="Times New Roman" w:cs="Times New Roman"/>
          <w:sz w:val="24"/>
          <w:szCs w:val="24"/>
        </w:rPr>
        <w:t xml:space="preserve"> des pervers que j’ai connus</w:t>
      </w:r>
      <w:r w:rsidR="0086248B" w:rsidRPr="00605AAB">
        <w:rPr>
          <w:rFonts w:ascii="Times New Roman" w:hAnsi="Times New Roman" w:cs="Times New Roman"/>
          <w:sz w:val="24"/>
          <w:szCs w:val="24"/>
        </w:rPr>
        <w:t xml:space="preserve"> </w:t>
      </w:r>
      <w:r w:rsidR="004A28DA" w:rsidRPr="00605AAB">
        <w:rPr>
          <w:rFonts w:ascii="Times New Roman" w:hAnsi="Times New Roman" w:cs="Times New Roman"/>
          <w:sz w:val="24"/>
          <w:szCs w:val="24"/>
        </w:rPr>
        <w:t>m’</w:t>
      </w:r>
      <w:r w:rsidR="0086248B" w:rsidRPr="00605AAB">
        <w:rPr>
          <w:rFonts w:ascii="Times New Roman" w:hAnsi="Times New Roman" w:cs="Times New Roman"/>
          <w:sz w:val="24"/>
          <w:szCs w:val="24"/>
        </w:rPr>
        <w:t xml:space="preserve">a plutôt fait penser </w:t>
      </w:r>
      <w:r w:rsidRPr="00605AAB">
        <w:rPr>
          <w:rFonts w:ascii="Times New Roman" w:hAnsi="Times New Roman" w:cs="Times New Roman"/>
          <w:sz w:val="24"/>
          <w:szCs w:val="24"/>
        </w:rPr>
        <w:t>l’inverse</w:t>
      </w:r>
      <w:r w:rsidR="00CC134C" w:rsidRPr="00605AAB">
        <w:rPr>
          <w:rFonts w:ascii="Times New Roman" w:hAnsi="Times New Roman" w:cs="Times New Roman"/>
          <w:sz w:val="24"/>
          <w:szCs w:val="24"/>
        </w:rPr>
        <w:t>, que </w:t>
      </w:r>
      <w:r w:rsidRPr="00605AAB">
        <w:rPr>
          <w:rFonts w:ascii="Times New Roman" w:hAnsi="Times New Roman" w:cs="Times New Roman"/>
          <w:sz w:val="24"/>
          <w:szCs w:val="24"/>
        </w:rPr>
        <w:t xml:space="preserve"> </w:t>
      </w:r>
      <w:r w:rsidR="0086248B" w:rsidRPr="00605AAB">
        <w:rPr>
          <w:rFonts w:ascii="Times New Roman" w:hAnsi="Times New Roman" w:cs="Times New Roman"/>
          <w:sz w:val="24"/>
          <w:szCs w:val="24"/>
        </w:rPr>
        <w:t xml:space="preserve">c’est </w:t>
      </w:r>
      <w:r w:rsidR="00B97BDC" w:rsidRPr="00605AAB">
        <w:rPr>
          <w:rFonts w:ascii="Times New Roman" w:hAnsi="Times New Roman" w:cs="Times New Roman"/>
          <w:sz w:val="24"/>
          <w:szCs w:val="24"/>
        </w:rPr>
        <w:t xml:space="preserve">plutôt </w:t>
      </w:r>
      <w:r w:rsidRPr="00605AAB">
        <w:rPr>
          <w:rFonts w:ascii="Times New Roman" w:hAnsi="Times New Roman" w:cs="Times New Roman"/>
          <w:sz w:val="24"/>
          <w:szCs w:val="24"/>
        </w:rPr>
        <w:t>la jouissance</w:t>
      </w:r>
      <w:r w:rsidR="004A28DA" w:rsidRPr="00605AAB">
        <w:rPr>
          <w:rFonts w:ascii="Times New Roman" w:hAnsi="Times New Roman" w:cs="Times New Roman"/>
          <w:sz w:val="24"/>
          <w:szCs w:val="24"/>
        </w:rPr>
        <w:t xml:space="preserve"> qui </w:t>
      </w:r>
      <w:r w:rsidRPr="00605AAB">
        <w:rPr>
          <w:rFonts w:ascii="Times New Roman" w:hAnsi="Times New Roman" w:cs="Times New Roman"/>
          <w:sz w:val="24"/>
          <w:szCs w:val="24"/>
        </w:rPr>
        <w:t xml:space="preserve"> amène au déni</w:t>
      </w:r>
      <w:r w:rsidR="004A28DA" w:rsidRPr="00605AAB">
        <w:rPr>
          <w:rFonts w:ascii="Times New Roman" w:hAnsi="Times New Roman" w:cs="Times New Roman"/>
          <w:sz w:val="24"/>
          <w:szCs w:val="24"/>
        </w:rPr>
        <w:t>, d’où le</w:t>
      </w:r>
      <w:r w:rsidR="00B97BDC" w:rsidRPr="00605AAB">
        <w:rPr>
          <w:rFonts w:ascii="Times New Roman" w:hAnsi="Times New Roman" w:cs="Times New Roman"/>
          <w:sz w:val="24"/>
          <w:szCs w:val="24"/>
        </w:rPr>
        <w:t xml:space="preserve"> début du</w:t>
      </w:r>
      <w:r w:rsidR="004A28DA" w:rsidRPr="00605AAB">
        <w:rPr>
          <w:rFonts w:ascii="Times New Roman" w:hAnsi="Times New Roman" w:cs="Times New Roman"/>
          <w:sz w:val="24"/>
          <w:szCs w:val="24"/>
        </w:rPr>
        <w:t xml:space="preserve"> titre de l’exposé, « Jouissance et déni de la castration</w:t>
      </w:r>
      <w:r w:rsidR="00CC134C" w:rsidRPr="00605AAB">
        <w:rPr>
          <w:rFonts w:ascii="Times New Roman" w:hAnsi="Times New Roman" w:cs="Times New Roman"/>
          <w:sz w:val="24"/>
          <w:szCs w:val="24"/>
        </w:rPr>
        <w:t>…</w:t>
      </w:r>
      <w:r w:rsidR="004A28DA" w:rsidRPr="00605AAB">
        <w:rPr>
          <w:rFonts w:ascii="Times New Roman" w:hAnsi="Times New Roman" w:cs="Times New Roman"/>
          <w:sz w:val="24"/>
          <w:szCs w:val="24"/>
        </w:rPr>
        <w:t> »</w:t>
      </w:r>
      <w:r w:rsidRPr="00605AAB">
        <w:rPr>
          <w:rFonts w:ascii="Times New Roman" w:hAnsi="Times New Roman" w:cs="Times New Roman"/>
          <w:sz w:val="24"/>
          <w:szCs w:val="24"/>
        </w:rPr>
        <w:t xml:space="preserve">. </w:t>
      </w:r>
      <w:r w:rsidR="00E90719" w:rsidRPr="00605AAB">
        <w:rPr>
          <w:rFonts w:ascii="Times New Roman" w:hAnsi="Times New Roman" w:cs="Times New Roman"/>
          <w:sz w:val="24"/>
          <w:szCs w:val="24"/>
        </w:rPr>
        <w:t xml:space="preserve">Le déni </w:t>
      </w:r>
      <w:r w:rsidR="006E6C13" w:rsidRPr="00605AAB">
        <w:rPr>
          <w:rFonts w:ascii="Times New Roman" w:hAnsi="Times New Roman" w:cs="Times New Roman"/>
          <w:sz w:val="24"/>
          <w:szCs w:val="24"/>
        </w:rPr>
        <w:t>serait-il second ?</w:t>
      </w:r>
      <w:r w:rsidR="00E90719" w:rsidRPr="00605AAB">
        <w:rPr>
          <w:rFonts w:ascii="Times New Roman" w:hAnsi="Times New Roman" w:cs="Times New Roman"/>
          <w:sz w:val="24"/>
          <w:szCs w:val="24"/>
        </w:rPr>
        <w:t xml:space="preserve"> </w:t>
      </w:r>
      <w:r w:rsidR="0086248B" w:rsidRPr="00605AAB">
        <w:rPr>
          <w:rFonts w:ascii="Times New Roman" w:hAnsi="Times New Roman" w:cs="Times New Roman"/>
          <w:sz w:val="24"/>
          <w:szCs w:val="24"/>
        </w:rPr>
        <w:t>En fait</w:t>
      </w:r>
      <w:r w:rsidR="00B97BDC" w:rsidRPr="00605AAB">
        <w:rPr>
          <w:rFonts w:ascii="Times New Roman" w:hAnsi="Times New Roman" w:cs="Times New Roman"/>
          <w:sz w:val="24"/>
          <w:szCs w:val="24"/>
        </w:rPr>
        <w:t>,</w:t>
      </w:r>
      <w:r w:rsidR="0086248B" w:rsidRPr="00605AAB">
        <w:rPr>
          <w:rFonts w:ascii="Times New Roman" w:hAnsi="Times New Roman" w:cs="Times New Roman"/>
          <w:sz w:val="24"/>
          <w:szCs w:val="24"/>
        </w:rPr>
        <w:t xml:space="preserve"> o</w:t>
      </w:r>
      <w:r w:rsidRPr="00605AAB">
        <w:rPr>
          <w:rFonts w:ascii="Times New Roman" w:hAnsi="Times New Roman" w:cs="Times New Roman"/>
          <w:sz w:val="24"/>
          <w:szCs w:val="24"/>
        </w:rPr>
        <w:t>n ne sait</w:t>
      </w:r>
      <w:r w:rsidR="004A28DA" w:rsidRPr="00605AAB">
        <w:rPr>
          <w:rFonts w:ascii="Times New Roman" w:hAnsi="Times New Roman" w:cs="Times New Roman"/>
          <w:sz w:val="24"/>
          <w:szCs w:val="24"/>
        </w:rPr>
        <w:t xml:space="preserve"> </w:t>
      </w:r>
      <w:r w:rsidR="006E6C13" w:rsidRPr="00605AAB">
        <w:rPr>
          <w:rFonts w:ascii="Times New Roman" w:hAnsi="Times New Roman" w:cs="Times New Roman"/>
          <w:i/>
          <w:sz w:val="24"/>
          <w:szCs w:val="24"/>
        </w:rPr>
        <w:t>a priori</w:t>
      </w:r>
      <w:r w:rsidR="006E6C13" w:rsidRPr="00605AAB">
        <w:rPr>
          <w:rFonts w:ascii="Times New Roman" w:hAnsi="Times New Roman" w:cs="Times New Roman"/>
          <w:sz w:val="24"/>
          <w:szCs w:val="24"/>
        </w:rPr>
        <w:t xml:space="preserve"> </w:t>
      </w:r>
      <w:r w:rsidR="004A28DA" w:rsidRPr="00605AAB">
        <w:rPr>
          <w:rFonts w:ascii="Times New Roman" w:hAnsi="Times New Roman" w:cs="Times New Roman"/>
          <w:sz w:val="24"/>
          <w:szCs w:val="24"/>
        </w:rPr>
        <w:t>pas</w:t>
      </w:r>
      <w:r w:rsidRPr="00605AAB">
        <w:rPr>
          <w:rFonts w:ascii="Times New Roman" w:hAnsi="Times New Roman" w:cs="Times New Roman"/>
          <w:sz w:val="24"/>
          <w:szCs w:val="24"/>
        </w:rPr>
        <w:t xml:space="preserve"> dans quel sens prendre ce pont</w:t>
      </w:r>
      <w:r w:rsidR="00E90719" w:rsidRPr="00605AAB">
        <w:rPr>
          <w:rFonts w:ascii="Times New Roman" w:hAnsi="Times New Roman" w:cs="Times New Roman"/>
          <w:sz w:val="24"/>
          <w:szCs w:val="24"/>
        </w:rPr>
        <w:t>-là</w:t>
      </w:r>
      <w:r w:rsidRPr="00605AAB">
        <w:rPr>
          <w:rFonts w:ascii="Times New Roman" w:hAnsi="Times New Roman" w:cs="Times New Roman"/>
          <w:sz w:val="24"/>
          <w:szCs w:val="24"/>
        </w:rPr>
        <w:t>. C’est un pont problématique. J’ai envie de dire un pont de gêne</w:t>
      </w:r>
      <w:r w:rsidR="004A28DA" w:rsidRPr="00605AAB">
        <w:rPr>
          <w:rFonts w:ascii="Times New Roman" w:hAnsi="Times New Roman" w:cs="Times New Roman"/>
          <w:sz w:val="24"/>
          <w:szCs w:val="24"/>
        </w:rPr>
        <w:t xml:space="preserve"> qui s’est souvent écroulé</w:t>
      </w:r>
      <w:r w:rsidR="00E90719" w:rsidRPr="00605AAB">
        <w:rPr>
          <w:rFonts w:ascii="Times New Roman" w:hAnsi="Times New Roman" w:cs="Times New Roman"/>
          <w:sz w:val="24"/>
          <w:szCs w:val="24"/>
        </w:rPr>
        <w:t xml:space="preserve"> au cours de mes réflexions</w:t>
      </w:r>
      <w:r w:rsidR="004A28DA" w:rsidRPr="00605AAB">
        <w:rPr>
          <w:rFonts w:ascii="Times New Roman" w:hAnsi="Times New Roman" w:cs="Times New Roman"/>
          <w:sz w:val="24"/>
          <w:szCs w:val="24"/>
        </w:rPr>
        <w:t xml:space="preserve">. Ce pont est </w:t>
      </w:r>
      <w:r w:rsidR="009965A4" w:rsidRPr="00605AAB">
        <w:rPr>
          <w:rFonts w:ascii="Times New Roman" w:hAnsi="Times New Roman" w:cs="Times New Roman"/>
          <w:sz w:val="24"/>
          <w:szCs w:val="24"/>
        </w:rPr>
        <w:t xml:space="preserve">aussi </w:t>
      </w:r>
      <w:r w:rsidR="004A28DA" w:rsidRPr="00605AAB">
        <w:rPr>
          <w:rFonts w:ascii="Times New Roman" w:hAnsi="Times New Roman" w:cs="Times New Roman"/>
          <w:sz w:val="24"/>
          <w:szCs w:val="24"/>
        </w:rPr>
        <w:t>très freudien</w:t>
      </w:r>
      <w:r w:rsidR="002D7F25" w:rsidRPr="00605AAB">
        <w:rPr>
          <w:rFonts w:ascii="Times New Roman" w:hAnsi="Times New Roman" w:cs="Times New Roman"/>
          <w:sz w:val="24"/>
          <w:szCs w:val="24"/>
        </w:rPr>
        <w:t xml:space="preserve"> </w:t>
      </w:r>
      <w:r w:rsidR="0086248B" w:rsidRPr="00605AAB">
        <w:rPr>
          <w:rFonts w:ascii="Times New Roman" w:hAnsi="Times New Roman" w:cs="Times New Roman"/>
          <w:sz w:val="24"/>
          <w:szCs w:val="24"/>
        </w:rPr>
        <w:t xml:space="preserve">si l’on se souvient </w:t>
      </w:r>
      <w:r w:rsidR="002D7F25" w:rsidRPr="00605AAB">
        <w:rPr>
          <w:rFonts w:ascii="Times New Roman" w:hAnsi="Times New Roman" w:cs="Times New Roman"/>
          <w:sz w:val="24"/>
          <w:szCs w:val="24"/>
        </w:rPr>
        <w:t>que dans les rêves et les symptômes</w:t>
      </w:r>
      <w:r w:rsidR="00B97BDC" w:rsidRPr="00605AAB">
        <w:rPr>
          <w:rFonts w:ascii="Times New Roman" w:hAnsi="Times New Roman" w:cs="Times New Roman"/>
          <w:sz w:val="24"/>
          <w:szCs w:val="24"/>
        </w:rPr>
        <w:t xml:space="preserve"> de la névrose </w:t>
      </w:r>
      <w:r w:rsidR="004A28DA" w:rsidRPr="00605AAB">
        <w:rPr>
          <w:rFonts w:ascii="Times New Roman" w:hAnsi="Times New Roman" w:cs="Times New Roman"/>
          <w:sz w:val="24"/>
          <w:szCs w:val="24"/>
        </w:rPr>
        <w:t>le pont</w:t>
      </w:r>
      <w:r w:rsidR="002D7F25" w:rsidRPr="00605AAB">
        <w:rPr>
          <w:rFonts w:ascii="Times New Roman" w:hAnsi="Times New Roman" w:cs="Times New Roman"/>
          <w:sz w:val="24"/>
          <w:szCs w:val="24"/>
        </w:rPr>
        <w:t xml:space="preserve"> </w:t>
      </w:r>
      <w:r w:rsidR="00E90719" w:rsidRPr="00605AAB">
        <w:rPr>
          <w:rFonts w:ascii="Times New Roman" w:hAnsi="Times New Roman" w:cs="Times New Roman"/>
          <w:sz w:val="24"/>
          <w:szCs w:val="24"/>
        </w:rPr>
        <w:t>métaphori</w:t>
      </w:r>
      <w:r w:rsidR="009965A4" w:rsidRPr="00605AAB">
        <w:rPr>
          <w:rFonts w:ascii="Times New Roman" w:hAnsi="Times New Roman" w:cs="Times New Roman"/>
          <w:sz w:val="24"/>
          <w:szCs w:val="24"/>
        </w:rPr>
        <w:t>se</w:t>
      </w:r>
      <w:r w:rsidR="00E90719" w:rsidRPr="00605AAB">
        <w:rPr>
          <w:rFonts w:ascii="Times New Roman" w:hAnsi="Times New Roman" w:cs="Times New Roman"/>
          <w:sz w:val="24"/>
          <w:szCs w:val="24"/>
        </w:rPr>
        <w:t xml:space="preserve"> </w:t>
      </w:r>
      <w:r w:rsidR="002D7F25" w:rsidRPr="00605AAB">
        <w:rPr>
          <w:rFonts w:ascii="Times New Roman" w:hAnsi="Times New Roman" w:cs="Times New Roman"/>
          <w:sz w:val="24"/>
          <w:szCs w:val="24"/>
        </w:rPr>
        <w:t>souvent l’entrejambe</w:t>
      </w:r>
      <w:r w:rsidR="0086248B" w:rsidRPr="00605AAB">
        <w:rPr>
          <w:rFonts w:ascii="Times New Roman" w:hAnsi="Times New Roman" w:cs="Times New Roman"/>
          <w:sz w:val="24"/>
          <w:szCs w:val="24"/>
        </w:rPr>
        <w:t xml:space="preserve"> féminin</w:t>
      </w:r>
      <w:r w:rsidR="002D7F25" w:rsidRPr="00605AAB">
        <w:rPr>
          <w:rFonts w:ascii="Times New Roman" w:hAnsi="Times New Roman" w:cs="Times New Roman"/>
          <w:sz w:val="24"/>
          <w:szCs w:val="24"/>
        </w:rPr>
        <w:t>.</w:t>
      </w:r>
      <w:r w:rsidR="00E90719" w:rsidRPr="00605AAB">
        <w:rPr>
          <w:rFonts w:ascii="Times New Roman" w:hAnsi="Times New Roman" w:cs="Times New Roman"/>
          <w:sz w:val="24"/>
          <w:szCs w:val="24"/>
        </w:rPr>
        <w:t xml:space="preserve"> Malgré leurs aspects très abstraits c</w:t>
      </w:r>
      <w:r w:rsidR="0086248B" w:rsidRPr="00605AAB">
        <w:rPr>
          <w:rFonts w:ascii="Times New Roman" w:hAnsi="Times New Roman" w:cs="Times New Roman"/>
          <w:sz w:val="24"/>
          <w:szCs w:val="24"/>
        </w:rPr>
        <w:t xml:space="preserve">es deux concepts </w:t>
      </w:r>
      <w:r w:rsidR="00E90719" w:rsidRPr="00605AAB">
        <w:rPr>
          <w:rFonts w:ascii="Times New Roman" w:hAnsi="Times New Roman" w:cs="Times New Roman"/>
          <w:sz w:val="24"/>
          <w:szCs w:val="24"/>
        </w:rPr>
        <w:t>ont</w:t>
      </w:r>
      <w:r w:rsidR="00E11974" w:rsidRPr="00605AAB">
        <w:rPr>
          <w:rFonts w:ascii="Times New Roman" w:hAnsi="Times New Roman" w:cs="Times New Roman"/>
          <w:sz w:val="24"/>
          <w:szCs w:val="24"/>
        </w:rPr>
        <w:t xml:space="preserve"> aussi</w:t>
      </w:r>
      <w:r w:rsidR="0086248B" w:rsidRPr="00605AAB">
        <w:rPr>
          <w:rFonts w:ascii="Times New Roman" w:hAnsi="Times New Roman" w:cs="Times New Roman"/>
          <w:sz w:val="24"/>
          <w:szCs w:val="24"/>
        </w:rPr>
        <w:t xml:space="preserve"> une </w:t>
      </w:r>
      <w:r w:rsidR="0061490F" w:rsidRPr="00605AAB">
        <w:rPr>
          <w:rFonts w:ascii="Times New Roman" w:hAnsi="Times New Roman" w:cs="Times New Roman"/>
          <w:sz w:val="24"/>
          <w:szCs w:val="24"/>
        </w:rPr>
        <w:t xml:space="preserve">assise </w:t>
      </w:r>
      <w:r w:rsidR="0086248B" w:rsidRPr="00605AAB">
        <w:rPr>
          <w:rFonts w:ascii="Times New Roman" w:hAnsi="Times New Roman" w:cs="Times New Roman"/>
          <w:sz w:val="24"/>
          <w:szCs w:val="24"/>
        </w:rPr>
        <w:t>incarnée</w:t>
      </w:r>
      <w:r w:rsidR="0055637E" w:rsidRPr="00605AAB">
        <w:rPr>
          <w:rFonts w:ascii="Times New Roman" w:hAnsi="Times New Roman" w:cs="Times New Roman"/>
          <w:sz w:val="24"/>
          <w:szCs w:val="24"/>
        </w:rPr>
        <w:t>.</w:t>
      </w:r>
    </w:p>
    <w:p w14:paraId="7D4A5F89" w14:textId="09C1472F" w:rsidR="00D8616F" w:rsidRDefault="00FB7A98"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À </w:t>
      </w:r>
      <w:r w:rsidR="002D7F25" w:rsidRPr="00605AAB">
        <w:rPr>
          <w:rFonts w:ascii="Times New Roman" w:hAnsi="Times New Roman" w:cs="Times New Roman"/>
          <w:sz w:val="24"/>
          <w:szCs w:val="24"/>
        </w:rPr>
        <w:t>l’</w:t>
      </w:r>
      <w:r w:rsidRPr="00605AAB">
        <w:rPr>
          <w:rFonts w:ascii="Times New Roman" w:hAnsi="Times New Roman" w:cs="Times New Roman"/>
          <w:sz w:val="24"/>
          <w:szCs w:val="24"/>
        </w:rPr>
        <w:t>énoncé</w:t>
      </w:r>
      <w:r w:rsidR="002D7F25" w:rsidRPr="00605AAB">
        <w:rPr>
          <w:rFonts w:ascii="Times New Roman" w:hAnsi="Times New Roman" w:cs="Times New Roman"/>
          <w:sz w:val="24"/>
          <w:szCs w:val="24"/>
        </w:rPr>
        <w:t xml:space="preserve"> du titre proposé</w:t>
      </w:r>
      <w:r w:rsidRPr="00605AAB">
        <w:rPr>
          <w:rFonts w:ascii="Times New Roman" w:hAnsi="Times New Roman" w:cs="Times New Roman"/>
          <w:sz w:val="24"/>
          <w:szCs w:val="24"/>
        </w:rPr>
        <w:t xml:space="preserve"> il m’a </w:t>
      </w:r>
      <w:r w:rsidR="002D7F25" w:rsidRPr="00605AAB">
        <w:rPr>
          <w:rFonts w:ascii="Times New Roman" w:hAnsi="Times New Roman" w:cs="Times New Roman"/>
          <w:sz w:val="24"/>
          <w:szCs w:val="24"/>
        </w:rPr>
        <w:t xml:space="preserve">également </w:t>
      </w:r>
      <w:r w:rsidRPr="00605AAB">
        <w:rPr>
          <w:rFonts w:ascii="Times New Roman" w:hAnsi="Times New Roman" w:cs="Times New Roman"/>
          <w:sz w:val="24"/>
          <w:szCs w:val="24"/>
        </w:rPr>
        <w:t xml:space="preserve">semblé </w:t>
      </w:r>
      <w:r w:rsidR="002D7F25" w:rsidRPr="00605AAB">
        <w:rPr>
          <w:rFonts w:ascii="Times New Roman" w:hAnsi="Times New Roman" w:cs="Times New Roman"/>
          <w:sz w:val="24"/>
          <w:szCs w:val="24"/>
        </w:rPr>
        <w:t>qu’il</w:t>
      </w:r>
      <w:r w:rsidRPr="00605AAB">
        <w:rPr>
          <w:rFonts w:ascii="Times New Roman" w:hAnsi="Times New Roman" w:cs="Times New Roman"/>
          <w:sz w:val="24"/>
          <w:szCs w:val="24"/>
        </w:rPr>
        <w:t xml:space="preserve"> m’allait</w:t>
      </w:r>
      <w:r w:rsidR="002D7F25" w:rsidRPr="00605AAB">
        <w:rPr>
          <w:rFonts w:ascii="Times New Roman" w:hAnsi="Times New Roman" w:cs="Times New Roman"/>
          <w:sz w:val="24"/>
          <w:szCs w:val="24"/>
        </w:rPr>
        <w:t xml:space="preserve"> particulièrement bien</w:t>
      </w:r>
      <w:r w:rsidRPr="00605AAB">
        <w:rPr>
          <w:rFonts w:ascii="Times New Roman" w:hAnsi="Times New Roman" w:cs="Times New Roman"/>
          <w:sz w:val="24"/>
          <w:szCs w:val="24"/>
        </w:rPr>
        <w:t xml:space="preserve">. Je suis né </w:t>
      </w:r>
      <w:r w:rsidR="001C7732" w:rsidRPr="00605AAB">
        <w:rPr>
          <w:rFonts w:ascii="Times New Roman" w:hAnsi="Times New Roman" w:cs="Times New Roman"/>
          <w:sz w:val="24"/>
          <w:szCs w:val="24"/>
        </w:rPr>
        <w:t xml:space="preserve">quand </w:t>
      </w:r>
      <w:r w:rsidR="0093609B" w:rsidRPr="00605AAB">
        <w:rPr>
          <w:rFonts w:ascii="Times New Roman" w:hAnsi="Times New Roman" w:cs="Times New Roman"/>
          <w:sz w:val="24"/>
          <w:szCs w:val="24"/>
        </w:rPr>
        <w:t xml:space="preserve">eurent lieu </w:t>
      </w:r>
      <w:r w:rsidR="001C7732" w:rsidRPr="00605AAB">
        <w:rPr>
          <w:rFonts w:ascii="Times New Roman" w:hAnsi="Times New Roman" w:cs="Times New Roman"/>
          <w:sz w:val="24"/>
          <w:szCs w:val="24"/>
        </w:rPr>
        <w:t xml:space="preserve">les </w:t>
      </w:r>
      <w:r w:rsidRPr="00605AAB">
        <w:rPr>
          <w:rFonts w:ascii="Times New Roman" w:hAnsi="Times New Roman" w:cs="Times New Roman"/>
          <w:sz w:val="24"/>
          <w:szCs w:val="24"/>
        </w:rPr>
        <w:t>pires horreurs de l’histoire de</w:t>
      </w:r>
      <w:r w:rsidR="00CE7C1B" w:rsidRPr="00605AAB">
        <w:rPr>
          <w:rFonts w:ascii="Times New Roman" w:hAnsi="Times New Roman" w:cs="Times New Roman"/>
          <w:sz w:val="24"/>
          <w:szCs w:val="24"/>
        </w:rPr>
        <w:t xml:space="preserve"> l’humanité</w:t>
      </w:r>
      <w:r w:rsidRPr="00605AAB">
        <w:rPr>
          <w:rFonts w:ascii="Times New Roman" w:hAnsi="Times New Roman" w:cs="Times New Roman"/>
          <w:sz w:val="24"/>
          <w:szCs w:val="24"/>
        </w:rPr>
        <w:t xml:space="preserve">, </w:t>
      </w:r>
      <w:r w:rsidR="00E11974" w:rsidRPr="00605AAB">
        <w:rPr>
          <w:rFonts w:ascii="Times New Roman" w:hAnsi="Times New Roman" w:cs="Times New Roman"/>
          <w:sz w:val="24"/>
          <w:szCs w:val="24"/>
        </w:rPr>
        <w:t>c’est-</w:t>
      </w:r>
      <w:r w:rsidR="0093609B" w:rsidRPr="00605AAB">
        <w:rPr>
          <w:rFonts w:ascii="Times New Roman" w:hAnsi="Times New Roman" w:cs="Times New Roman"/>
          <w:sz w:val="24"/>
          <w:szCs w:val="24"/>
        </w:rPr>
        <w:t xml:space="preserve">à-dire </w:t>
      </w:r>
      <w:r w:rsidR="001C7732" w:rsidRPr="00605AAB">
        <w:rPr>
          <w:rFonts w:ascii="Times New Roman" w:hAnsi="Times New Roman" w:cs="Times New Roman"/>
          <w:sz w:val="24"/>
          <w:szCs w:val="24"/>
        </w:rPr>
        <w:t xml:space="preserve">au moment </w:t>
      </w:r>
      <w:r w:rsidRPr="00605AAB">
        <w:rPr>
          <w:rFonts w:ascii="Times New Roman" w:hAnsi="Times New Roman" w:cs="Times New Roman"/>
          <w:sz w:val="24"/>
          <w:szCs w:val="24"/>
        </w:rPr>
        <w:t xml:space="preserve">d’Auschwitz, et </w:t>
      </w:r>
      <w:r w:rsidR="00497E10" w:rsidRPr="00605AAB">
        <w:rPr>
          <w:rFonts w:ascii="Times New Roman" w:hAnsi="Times New Roman" w:cs="Times New Roman"/>
          <w:sz w:val="24"/>
          <w:szCs w:val="24"/>
        </w:rPr>
        <w:t>je n’</w:t>
      </w:r>
      <w:r w:rsidRPr="00605AAB">
        <w:rPr>
          <w:rFonts w:ascii="Times New Roman" w:hAnsi="Times New Roman" w:cs="Times New Roman"/>
          <w:sz w:val="24"/>
          <w:szCs w:val="24"/>
        </w:rPr>
        <w:t xml:space="preserve">avais </w:t>
      </w:r>
      <w:r w:rsidR="00CE7C1B" w:rsidRPr="00605AAB">
        <w:rPr>
          <w:rFonts w:ascii="Times New Roman" w:hAnsi="Times New Roman" w:cs="Times New Roman"/>
          <w:sz w:val="24"/>
          <w:szCs w:val="24"/>
        </w:rPr>
        <w:t xml:space="preserve">pas loin de </w:t>
      </w:r>
      <w:r w:rsidRPr="00605AAB">
        <w:rPr>
          <w:rFonts w:ascii="Times New Roman" w:hAnsi="Times New Roman" w:cs="Times New Roman"/>
          <w:sz w:val="24"/>
          <w:szCs w:val="24"/>
        </w:rPr>
        <w:t>deux ans quand les bombes atomiques détruisirent Hiroshima et Nagasaki. Me</w:t>
      </w:r>
      <w:r w:rsidR="001C7732" w:rsidRPr="00605AAB">
        <w:rPr>
          <w:rFonts w:ascii="Times New Roman" w:hAnsi="Times New Roman" w:cs="Times New Roman"/>
          <w:sz w:val="24"/>
          <w:szCs w:val="24"/>
        </w:rPr>
        <w:t>s</w:t>
      </w:r>
      <w:r w:rsidRPr="00605AAB">
        <w:rPr>
          <w:rFonts w:ascii="Times New Roman" w:hAnsi="Times New Roman" w:cs="Times New Roman"/>
          <w:sz w:val="24"/>
          <w:szCs w:val="24"/>
        </w:rPr>
        <w:t xml:space="preserve"> premiers souvenirs datent de la période qui suivit, </w:t>
      </w:r>
      <w:r w:rsidR="0093609B" w:rsidRPr="00605AAB">
        <w:rPr>
          <w:rFonts w:ascii="Times New Roman" w:hAnsi="Times New Roman" w:cs="Times New Roman"/>
          <w:sz w:val="24"/>
          <w:szCs w:val="24"/>
        </w:rPr>
        <w:t xml:space="preserve">et ma jeunesse se déroula pendant les années </w:t>
      </w:r>
      <w:r w:rsidR="001C7732" w:rsidRPr="00605AAB">
        <w:rPr>
          <w:rFonts w:ascii="Times New Roman" w:hAnsi="Times New Roman" w:cs="Times New Roman"/>
          <w:sz w:val="24"/>
          <w:szCs w:val="24"/>
        </w:rPr>
        <w:t>qu’on a désignées comme les</w:t>
      </w:r>
      <w:r w:rsidRPr="00605AAB">
        <w:rPr>
          <w:rFonts w:ascii="Times New Roman" w:hAnsi="Times New Roman" w:cs="Times New Roman"/>
          <w:sz w:val="24"/>
          <w:szCs w:val="24"/>
        </w:rPr>
        <w:t xml:space="preserve"> </w:t>
      </w:r>
      <w:r w:rsidR="001C7732" w:rsidRPr="00605AAB">
        <w:rPr>
          <w:rFonts w:ascii="Times New Roman" w:hAnsi="Times New Roman" w:cs="Times New Roman"/>
          <w:sz w:val="24"/>
          <w:szCs w:val="24"/>
        </w:rPr>
        <w:t>« </w:t>
      </w:r>
      <w:r w:rsidRPr="00605AAB">
        <w:rPr>
          <w:rFonts w:ascii="Times New Roman" w:hAnsi="Times New Roman" w:cs="Times New Roman"/>
          <w:sz w:val="24"/>
          <w:szCs w:val="24"/>
        </w:rPr>
        <w:t>trente glorieuses</w:t>
      </w:r>
      <w:r w:rsidR="001C7732" w:rsidRPr="00605AAB">
        <w:rPr>
          <w:rFonts w:ascii="Times New Roman" w:hAnsi="Times New Roman" w:cs="Times New Roman"/>
          <w:sz w:val="24"/>
          <w:szCs w:val="24"/>
        </w:rPr>
        <w:t> »</w:t>
      </w:r>
      <w:r w:rsidRPr="00605AAB">
        <w:rPr>
          <w:rFonts w:ascii="Times New Roman" w:hAnsi="Times New Roman" w:cs="Times New Roman"/>
          <w:sz w:val="24"/>
          <w:szCs w:val="24"/>
        </w:rPr>
        <w:t xml:space="preserve">. C’était une  </w:t>
      </w:r>
      <w:r w:rsidR="001C7732" w:rsidRPr="00605AAB">
        <w:rPr>
          <w:rFonts w:ascii="Times New Roman" w:hAnsi="Times New Roman" w:cs="Times New Roman"/>
          <w:sz w:val="24"/>
          <w:szCs w:val="24"/>
        </w:rPr>
        <w:t>époque fabuleuse</w:t>
      </w:r>
      <w:r w:rsidR="009965A4" w:rsidRPr="00605AAB">
        <w:rPr>
          <w:rFonts w:ascii="Times New Roman" w:hAnsi="Times New Roman" w:cs="Times New Roman"/>
          <w:sz w:val="24"/>
          <w:szCs w:val="24"/>
        </w:rPr>
        <w:t>, une éternelle aurore</w:t>
      </w:r>
      <w:r w:rsidR="001C7732" w:rsidRPr="00605AAB">
        <w:rPr>
          <w:rFonts w:ascii="Times New Roman" w:hAnsi="Times New Roman" w:cs="Times New Roman"/>
          <w:sz w:val="24"/>
          <w:szCs w:val="24"/>
        </w:rPr>
        <w:t xml:space="preserve"> ; j’avais l’impression que tout le monde était heureux ; on trouvait du travail aisément ; on imaginait que la science allait faire des </w:t>
      </w:r>
      <w:r w:rsidR="001C7732" w:rsidRPr="00605AAB">
        <w:rPr>
          <w:rFonts w:ascii="Times New Roman" w:hAnsi="Times New Roman" w:cs="Times New Roman"/>
          <w:sz w:val="24"/>
          <w:szCs w:val="24"/>
        </w:rPr>
        <w:lastRenderedPageBreak/>
        <w:t>progrès sans arrêt, qu’un jour on pourrait guérir toutes les maladies, qu’on irait de découverte en découverte</w:t>
      </w:r>
      <w:r w:rsidR="00FD130C" w:rsidRPr="00605AAB">
        <w:rPr>
          <w:rFonts w:ascii="Times New Roman" w:hAnsi="Times New Roman" w:cs="Times New Roman"/>
          <w:sz w:val="24"/>
          <w:szCs w:val="24"/>
        </w:rPr>
        <w:t>, qu’on allait supprimer la pauvreté, que toutes les nations finiraient par s’entendre,</w:t>
      </w:r>
      <w:r w:rsidR="00CC134C" w:rsidRPr="00605AAB">
        <w:rPr>
          <w:rFonts w:ascii="Times New Roman" w:hAnsi="Times New Roman" w:cs="Times New Roman"/>
          <w:sz w:val="24"/>
          <w:szCs w:val="24"/>
        </w:rPr>
        <w:t xml:space="preserve"> et ce</w:t>
      </w:r>
      <w:r w:rsidR="00FD130C" w:rsidRPr="00605AAB">
        <w:rPr>
          <w:rFonts w:ascii="Times New Roman" w:hAnsi="Times New Roman" w:cs="Times New Roman"/>
          <w:sz w:val="24"/>
          <w:szCs w:val="24"/>
        </w:rPr>
        <w:t xml:space="preserve"> malgré la guerre froide</w:t>
      </w:r>
      <w:r w:rsidR="001C7732" w:rsidRPr="00605AAB">
        <w:rPr>
          <w:rFonts w:ascii="Times New Roman" w:hAnsi="Times New Roman" w:cs="Times New Roman"/>
          <w:sz w:val="24"/>
          <w:szCs w:val="24"/>
        </w:rPr>
        <w:t>.</w:t>
      </w:r>
      <w:r w:rsidR="00FD130C" w:rsidRPr="00605AAB">
        <w:rPr>
          <w:rFonts w:ascii="Times New Roman" w:hAnsi="Times New Roman" w:cs="Times New Roman"/>
          <w:sz w:val="24"/>
          <w:szCs w:val="24"/>
        </w:rPr>
        <w:t xml:space="preserve"> </w:t>
      </w:r>
      <w:r w:rsidR="00026003" w:rsidRPr="00605AAB">
        <w:rPr>
          <w:rFonts w:ascii="Times New Roman" w:hAnsi="Times New Roman" w:cs="Times New Roman"/>
          <w:sz w:val="24"/>
          <w:szCs w:val="24"/>
        </w:rPr>
        <w:t>Tu parles !…</w:t>
      </w:r>
      <w:r w:rsidR="001C7732" w:rsidRPr="00605AAB">
        <w:rPr>
          <w:rFonts w:ascii="Times New Roman" w:hAnsi="Times New Roman" w:cs="Times New Roman"/>
          <w:sz w:val="24"/>
          <w:szCs w:val="24"/>
        </w:rPr>
        <w:t>Toute cette époque était prise dans cette imagination</w:t>
      </w:r>
      <w:r w:rsidR="00FD130C" w:rsidRPr="00605AAB">
        <w:rPr>
          <w:rFonts w:ascii="Times New Roman" w:hAnsi="Times New Roman" w:cs="Times New Roman"/>
          <w:sz w:val="24"/>
          <w:szCs w:val="24"/>
        </w:rPr>
        <w:t xml:space="preserve"> un peu folle</w:t>
      </w:r>
      <w:r w:rsidR="001C7732" w:rsidRPr="00605AAB">
        <w:rPr>
          <w:rFonts w:ascii="Times New Roman" w:hAnsi="Times New Roman" w:cs="Times New Roman"/>
          <w:sz w:val="24"/>
          <w:szCs w:val="24"/>
        </w:rPr>
        <w:t xml:space="preserve"> qui, de toute évidence, déniait les horreurs antécédentes.</w:t>
      </w:r>
      <w:r w:rsidR="00D81A3C" w:rsidRPr="00605AAB">
        <w:rPr>
          <w:rFonts w:ascii="Times New Roman" w:hAnsi="Times New Roman" w:cs="Times New Roman"/>
          <w:sz w:val="24"/>
          <w:szCs w:val="24"/>
        </w:rPr>
        <w:t xml:space="preserve"> </w:t>
      </w:r>
      <w:r w:rsidR="00E11974" w:rsidRPr="00605AAB">
        <w:rPr>
          <w:rFonts w:ascii="Times New Roman" w:hAnsi="Times New Roman" w:cs="Times New Roman"/>
          <w:sz w:val="24"/>
          <w:szCs w:val="24"/>
        </w:rPr>
        <w:t>L</w:t>
      </w:r>
      <w:r w:rsidR="009965A4" w:rsidRPr="00605AAB">
        <w:rPr>
          <w:rFonts w:ascii="Times New Roman" w:hAnsi="Times New Roman" w:cs="Times New Roman"/>
          <w:sz w:val="24"/>
          <w:szCs w:val="24"/>
        </w:rPr>
        <w:t>’apparente jouissance dans</w:t>
      </w:r>
      <w:r w:rsidR="00D81A3C" w:rsidRPr="00605AAB">
        <w:rPr>
          <w:rFonts w:ascii="Times New Roman" w:hAnsi="Times New Roman" w:cs="Times New Roman"/>
          <w:sz w:val="24"/>
          <w:szCs w:val="24"/>
        </w:rPr>
        <w:t xml:space="preserve"> ce déni</w:t>
      </w:r>
      <w:r w:rsidR="00CE7C1B" w:rsidRPr="00605AAB">
        <w:rPr>
          <w:rFonts w:ascii="Times New Roman" w:hAnsi="Times New Roman" w:cs="Times New Roman"/>
          <w:sz w:val="24"/>
          <w:szCs w:val="24"/>
        </w:rPr>
        <w:t xml:space="preserve"> ou grâce à ce déni</w:t>
      </w:r>
      <w:r w:rsidR="00A8517E" w:rsidRPr="00605AAB">
        <w:rPr>
          <w:rFonts w:ascii="Times New Roman" w:hAnsi="Times New Roman" w:cs="Times New Roman"/>
          <w:sz w:val="24"/>
          <w:szCs w:val="24"/>
        </w:rPr>
        <w:t xml:space="preserve">, </w:t>
      </w:r>
      <w:r w:rsidR="00D81A3C" w:rsidRPr="00605AAB">
        <w:rPr>
          <w:rFonts w:ascii="Times New Roman" w:hAnsi="Times New Roman" w:cs="Times New Roman"/>
          <w:sz w:val="24"/>
          <w:szCs w:val="24"/>
        </w:rPr>
        <w:t>siégeait surtout dans les rêveries</w:t>
      </w:r>
      <w:r w:rsidR="00FD130C" w:rsidRPr="00605AAB">
        <w:rPr>
          <w:rFonts w:ascii="Times New Roman" w:hAnsi="Times New Roman" w:cs="Times New Roman"/>
          <w:sz w:val="24"/>
          <w:szCs w:val="24"/>
        </w:rPr>
        <w:t xml:space="preserve"> et les croyances</w:t>
      </w:r>
      <w:r w:rsidR="00D81A3C" w:rsidRPr="00605AAB">
        <w:rPr>
          <w:rFonts w:ascii="Times New Roman" w:hAnsi="Times New Roman" w:cs="Times New Roman"/>
          <w:sz w:val="24"/>
          <w:szCs w:val="24"/>
        </w:rPr>
        <w:t xml:space="preserve">. </w:t>
      </w:r>
      <w:r w:rsidR="006E6C13" w:rsidRPr="00605AAB">
        <w:rPr>
          <w:rFonts w:ascii="Times New Roman" w:hAnsi="Times New Roman" w:cs="Times New Roman"/>
          <w:sz w:val="24"/>
          <w:szCs w:val="24"/>
        </w:rPr>
        <w:t>Elle se situait dans le registre imaginaire.</w:t>
      </w:r>
    </w:p>
    <w:p w14:paraId="293FFE03" w14:textId="32B0AEBF" w:rsidR="009965A4" w:rsidRDefault="00D60A90"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J</w:t>
      </w:r>
      <w:r w:rsidR="00DA5C3E" w:rsidRPr="00605AAB">
        <w:rPr>
          <w:rFonts w:ascii="Times New Roman" w:hAnsi="Times New Roman" w:cs="Times New Roman"/>
          <w:sz w:val="24"/>
          <w:szCs w:val="24"/>
        </w:rPr>
        <w:t>e ne devais pas</w:t>
      </w:r>
      <w:r w:rsidR="0055637E" w:rsidRPr="00605AAB">
        <w:rPr>
          <w:rFonts w:ascii="Times New Roman" w:hAnsi="Times New Roman" w:cs="Times New Roman"/>
          <w:sz w:val="24"/>
          <w:szCs w:val="24"/>
        </w:rPr>
        <w:t xml:space="preserve"> grandement</w:t>
      </w:r>
      <w:r w:rsidR="00DA5C3E" w:rsidRPr="00605AAB">
        <w:rPr>
          <w:rFonts w:ascii="Times New Roman" w:hAnsi="Times New Roman" w:cs="Times New Roman"/>
          <w:sz w:val="24"/>
          <w:szCs w:val="24"/>
        </w:rPr>
        <w:t xml:space="preserve"> adhérer à cette liesse générale, puisque sur les photographies de l’époque je faisais toujours « la gueule ». Je n’avais jamais l’air content et me souviens</w:t>
      </w:r>
      <w:r w:rsidR="00BE2D4C" w:rsidRPr="00605AAB">
        <w:rPr>
          <w:rFonts w:ascii="Times New Roman" w:hAnsi="Times New Roman" w:cs="Times New Roman"/>
          <w:sz w:val="24"/>
          <w:szCs w:val="24"/>
        </w:rPr>
        <w:t xml:space="preserve"> vaguement</w:t>
      </w:r>
      <w:r w:rsidR="00DA5C3E" w:rsidRPr="00605AAB">
        <w:rPr>
          <w:rFonts w:ascii="Times New Roman" w:hAnsi="Times New Roman" w:cs="Times New Roman"/>
          <w:sz w:val="24"/>
          <w:szCs w:val="24"/>
        </w:rPr>
        <w:t xml:space="preserve"> avoir ressenti une sorte d’agacement d’origine inconnue.</w:t>
      </w:r>
      <w:r w:rsidR="0055637E" w:rsidRPr="00605AAB">
        <w:rPr>
          <w:rFonts w:ascii="Times New Roman" w:hAnsi="Times New Roman" w:cs="Times New Roman"/>
          <w:sz w:val="24"/>
          <w:szCs w:val="24"/>
        </w:rPr>
        <w:t xml:space="preserve"> Il faut dire</w:t>
      </w:r>
      <w:r w:rsidR="00885800" w:rsidRPr="00605AAB">
        <w:rPr>
          <w:rFonts w:ascii="Times New Roman" w:hAnsi="Times New Roman" w:cs="Times New Roman"/>
          <w:sz w:val="24"/>
          <w:szCs w:val="24"/>
        </w:rPr>
        <w:t xml:space="preserve"> qu’il y avait peut-être une cause </w:t>
      </w:r>
      <w:r w:rsidR="00E90719" w:rsidRPr="00605AAB">
        <w:rPr>
          <w:rFonts w:ascii="Times New Roman" w:hAnsi="Times New Roman" w:cs="Times New Roman"/>
          <w:sz w:val="24"/>
          <w:szCs w:val="24"/>
        </w:rPr>
        <w:t>à</w:t>
      </w:r>
      <w:r w:rsidR="008278B0" w:rsidRPr="00605AAB">
        <w:rPr>
          <w:rFonts w:ascii="Times New Roman" w:hAnsi="Times New Roman" w:cs="Times New Roman"/>
          <w:sz w:val="24"/>
          <w:szCs w:val="24"/>
        </w:rPr>
        <w:t xml:space="preserve"> mon visage chagrin</w:t>
      </w:r>
      <w:r w:rsidR="00885800" w:rsidRPr="00605AAB">
        <w:rPr>
          <w:rFonts w:ascii="Times New Roman" w:hAnsi="Times New Roman" w:cs="Times New Roman"/>
          <w:sz w:val="24"/>
          <w:szCs w:val="24"/>
        </w:rPr>
        <w:t>, à savoir la naissance d’une petite sœur alors que j’avais deux ans. Lorsqu’elle-même avait deux</w:t>
      </w:r>
      <w:r w:rsidR="00E90719" w:rsidRPr="00605AAB">
        <w:rPr>
          <w:rFonts w:ascii="Times New Roman" w:hAnsi="Times New Roman" w:cs="Times New Roman"/>
          <w:sz w:val="24"/>
          <w:szCs w:val="24"/>
        </w:rPr>
        <w:t xml:space="preserve"> ans</w:t>
      </w:r>
      <w:r w:rsidR="00885800" w:rsidRPr="00605AAB">
        <w:rPr>
          <w:rFonts w:ascii="Times New Roman" w:hAnsi="Times New Roman" w:cs="Times New Roman"/>
          <w:sz w:val="24"/>
          <w:szCs w:val="24"/>
        </w:rPr>
        <w:t xml:space="preserve"> j’avais vu son sexe et pensé</w:t>
      </w:r>
      <w:r w:rsidR="00E90719" w:rsidRPr="00605AAB">
        <w:rPr>
          <w:rFonts w:ascii="Times New Roman" w:hAnsi="Times New Roman" w:cs="Times New Roman"/>
          <w:sz w:val="24"/>
          <w:szCs w:val="24"/>
        </w:rPr>
        <w:t>, comme cela est classique,</w:t>
      </w:r>
      <w:r w:rsidR="00885800" w:rsidRPr="00605AAB">
        <w:rPr>
          <w:rFonts w:ascii="Times New Roman" w:hAnsi="Times New Roman" w:cs="Times New Roman"/>
          <w:sz w:val="24"/>
          <w:szCs w:val="24"/>
        </w:rPr>
        <w:t xml:space="preserve"> qu’il pousserait un peu plus tard. C’était aussi un déni, mais un déni pas tout à fait complet. </w:t>
      </w:r>
    </w:p>
    <w:p w14:paraId="17007AA8" w14:textId="38C54DDB" w:rsidR="00885800" w:rsidRDefault="00885800"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Il fut </w:t>
      </w:r>
      <w:r w:rsidR="001F30E1" w:rsidRPr="00605AAB">
        <w:rPr>
          <w:rFonts w:ascii="Times New Roman" w:hAnsi="Times New Roman" w:cs="Times New Roman"/>
          <w:sz w:val="24"/>
          <w:szCs w:val="24"/>
        </w:rPr>
        <w:t xml:space="preserve">considérablement entamé </w:t>
      </w:r>
      <w:r w:rsidRPr="00605AAB">
        <w:rPr>
          <w:rFonts w:ascii="Times New Roman" w:hAnsi="Times New Roman" w:cs="Times New Roman"/>
          <w:sz w:val="24"/>
          <w:szCs w:val="24"/>
        </w:rPr>
        <w:t>au cours de m</w:t>
      </w:r>
      <w:r w:rsidR="00420BB3" w:rsidRPr="00605AAB">
        <w:rPr>
          <w:rFonts w:ascii="Times New Roman" w:hAnsi="Times New Roman" w:cs="Times New Roman"/>
          <w:sz w:val="24"/>
          <w:szCs w:val="24"/>
        </w:rPr>
        <w:t xml:space="preserve">a </w:t>
      </w:r>
      <w:proofErr w:type="gramStart"/>
      <w:r w:rsidR="00420BB3" w:rsidRPr="00605AAB">
        <w:rPr>
          <w:rFonts w:ascii="Times New Roman" w:hAnsi="Times New Roman" w:cs="Times New Roman"/>
          <w:sz w:val="24"/>
          <w:szCs w:val="24"/>
        </w:rPr>
        <w:t xml:space="preserve">propre </w:t>
      </w:r>
      <w:r w:rsidRPr="00605AAB">
        <w:rPr>
          <w:rFonts w:ascii="Times New Roman" w:hAnsi="Times New Roman" w:cs="Times New Roman"/>
          <w:sz w:val="24"/>
          <w:szCs w:val="24"/>
        </w:rPr>
        <w:t xml:space="preserve"> </w:t>
      </w:r>
      <w:r w:rsidR="00420BB3" w:rsidRPr="00605AAB">
        <w:rPr>
          <w:rFonts w:ascii="Times New Roman" w:hAnsi="Times New Roman" w:cs="Times New Roman"/>
          <w:sz w:val="24"/>
          <w:szCs w:val="24"/>
        </w:rPr>
        <w:t>psych</w:t>
      </w:r>
      <w:r w:rsidRPr="00605AAB">
        <w:rPr>
          <w:rFonts w:ascii="Times New Roman" w:hAnsi="Times New Roman" w:cs="Times New Roman"/>
          <w:sz w:val="24"/>
          <w:szCs w:val="24"/>
        </w:rPr>
        <w:t>analyse</w:t>
      </w:r>
      <w:proofErr w:type="gramEnd"/>
      <w:r w:rsidRPr="00605AAB">
        <w:rPr>
          <w:rFonts w:ascii="Times New Roman" w:hAnsi="Times New Roman" w:cs="Times New Roman"/>
          <w:sz w:val="24"/>
          <w:szCs w:val="24"/>
        </w:rPr>
        <w:t xml:space="preserve">, lorsque j’y </w:t>
      </w:r>
      <w:r w:rsidR="00D60A90" w:rsidRPr="00605AAB">
        <w:rPr>
          <w:rFonts w:ascii="Times New Roman" w:hAnsi="Times New Roman" w:cs="Times New Roman"/>
          <w:sz w:val="24"/>
          <w:szCs w:val="24"/>
        </w:rPr>
        <w:t xml:space="preserve">vécus </w:t>
      </w:r>
      <w:r w:rsidRPr="00605AAB">
        <w:rPr>
          <w:rFonts w:ascii="Times New Roman" w:hAnsi="Times New Roman" w:cs="Times New Roman"/>
          <w:sz w:val="24"/>
          <w:szCs w:val="24"/>
        </w:rPr>
        <w:t xml:space="preserve">une </w:t>
      </w:r>
      <w:r w:rsidR="00420BB3" w:rsidRPr="00605AAB">
        <w:rPr>
          <w:rFonts w:ascii="Times New Roman" w:hAnsi="Times New Roman" w:cs="Times New Roman"/>
          <w:sz w:val="24"/>
          <w:szCs w:val="24"/>
        </w:rPr>
        <w:t xml:space="preserve">étrange </w:t>
      </w:r>
      <w:r w:rsidRPr="00605AAB">
        <w:rPr>
          <w:rFonts w:ascii="Times New Roman" w:hAnsi="Times New Roman" w:cs="Times New Roman"/>
          <w:sz w:val="24"/>
          <w:szCs w:val="24"/>
        </w:rPr>
        <w:t xml:space="preserve">panique en pensant au très profond handicap mental de </w:t>
      </w:r>
      <w:r w:rsidR="006E6C13" w:rsidRPr="00605AAB">
        <w:rPr>
          <w:rFonts w:ascii="Times New Roman" w:hAnsi="Times New Roman" w:cs="Times New Roman"/>
          <w:sz w:val="24"/>
          <w:szCs w:val="24"/>
        </w:rPr>
        <w:t xml:space="preserve">cette </w:t>
      </w:r>
      <w:r w:rsidRPr="00605AAB">
        <w:rPr>
          <w:rFonts w:ascii="Times New Roman" w:hAnsi="Times New Roman" w:cs="Times New Roman"/>
          <w:sz w:val="24"/>
          <w:szCs w:val="24"/>
        </w:rPr>
        <w:t>sœur et en me disant que j’allais</w:t>
      </w:r>
      <w:r w:rsidR="00E11974" w:rsidRPr="00605AAB">
        <w:rPr>
          <w:rFonts w:ascii="Times New Roman" w:hAnsi="Times New Roman" w:cs="Times New Roman"/>
          <w:sz w:val="24"/>
          <w:szCs w:val="24"/>
        </w:rPr>
        <w:t xml:space="preserve"> en tant que médecin</w:t>
      </w:r>
      <w:r w:rsidRPr="00605AAB">
        <w:rPr>
          <w:rFonts w:ascii="Times New Roman" w:hAnsi="Times New Roman" w:cs="Times New Roman"/>
          <w:sz w:val="24"/>
          <w:szCs w:val="24"/>
        </w:rPr>
        <w:t xml:space="preserve"> devoir m’informer</w:t>
      </w:r>
      <w:r w:rsidR="00420BB3" w:rsidRPr="00605AAB">
        <w:rPr>
          <w:rFonts w:ascii="Times New Roman" w:hAnsi="Times New Roman" w:cs="Times New Roman"/>
          <w:sz w:val="24"/>
          <w:szCs w:val="24"/>
        </w:rPr>
        <w:t>, je ne sais plus pour quelle raison,</w:t>
      </w:r>
      <w:r w:rsidRPr="00605AAB">
        <w:rPr>
          <w:rFonts w:ascii="Times New Roman" w:hAnsi="Times New Roman" w:cs="Times New Roman"/>
          <w:sz w:val="24"/>
          <w:szCs w:val="24"/>
        </w:rPr>
        <w:t xml:space="preserve"> sur l’éventuel manque de substance dans son cerveau. Il n’y avait</w:t>
      </w:r>
      <w:r w:rsidR="00D8616F" w:rsidRPr="00605AAB">
        <w:rPr>
          <w:rFonts w:ascii="Times New Roman" w:hAnsi="Times New Roman" w:cs="Times New Roman"/>
          <w:sz w:val="24"/>
          <w:szCs w:val="24"/>
        </w:rPr>
        <w:t xml:space="preserve"> aucune nécessité </w:t>
      </w:r>
      <w:r w:rsidR="00E11974" w:rsidRPr="00605AAB">
        <w:rPr>
          <w:rFonts w:ascii="Times New Roman" w:hAnsi="Times New Roman" w:cs="Times New Roman"/>
          <w:sz w:val="24"/>
          <w:szCs w:val="24"/>
        </w:rPr>
        <w:t xml:space="preserve">à ce savoir </w:t>
      </w:r>
      <w:r w:rsidR="00D8616F" w:rsidRPr="00605AAB">
        <w:rPr>
          <w:rFonts w:ascii="Times New Roman" w:hAnsi="Times New Roman" w:cs="Times New Roman"/>
          <w:sz w:val="24"/>
          <w:szCs w:val="24"/>
        </w:rPr>
        <w:t>et aucune raison</w:t>
      </w:r>
      <w:r w:rsidR="00CC134C" w:rsidRPr="00605AAB">
        <w:rPr>
          <w:rFonts w:ascii="Times New Roman" w:hAnsi="Times New Roman" w:cs="Times New Roman"/>
          <w:sz w:val="24"/>
          <w:szCs w:val="24"/>
        </w:rPr>
        <w:t xml:space="preserve"> évidente</w:t>
      </w:r>
      <w:r w:rsidR="00D8616F" w:rsidRPr="00605AAB">
        <w:rPr>
          <w:rFonts w:ascii="Times New Roman" w:hAnsi="Times New Roman" w:cs="Times New Roman"/>
          <w:sz w:val="24"/>
          <w:szCs w:val="24"/>
        </w:rPr>
        <w:t xml:space="preserve"> à </w:t>
      </w:r>
      <w:r w:rsidR="00CC134C" w:rsidRPr="00605AAB">
        <w:rPr>
          <w:rFonts w:ascii="Times New Roman" w:hAnsi="Times New Roman" w:cs="Times New Roman"/>
          <w:sz w:val="24"/>
          <w:szCs w:val="24"/>
        </w:rPr>
        <w:t xml:space="preserve">cette </w:t>
      </w:r>
      <w:r w:rsidR="00D8616F" w:rsidRPr="00605AAB">
        <w:rPr>
          <w:rFonts w:ascii="Times New Roman" w:hAnsi="Times New Roman" w:cs="Times New Roman"/>
          <w:sz w:val="24"/>
          <w:szCs w:val="24"/>
        </w:rPr>
        <w:t>angoisse. C’était de toute évidence une angoisse de castration</w:t>
      </w:r>
      <w:r w:rsidR="00420BB3" w:rsidRPr="00605AAB">
        <w:rPr>
          <w:rFonts w:ascii="Times New Roman" w:hAnsi="Times New Roman" w:cs="Times New Roman"/>
          <w:sz w:val="24"/>
          <w:szCs w:val="24"/>
        </w:rPr>
        <w:t xml:space="preserve"> déplacée et</w:t>
      </w:r>
      <w:r w:rsidR="00D8616F" w:rsidRPr="00605AAB">
        <w:rPr>
          <w:rFonts w:ascii="Times New Roman" w:hAnsi="Times New Roman" w:cs="Times New Roman"/>
          <w:sz w:val="24"/>
          <w:szCs w:val="24"/>
        </w:rPr>
        <w:t xml:space="preserve"> vécue au présent, ce qui signifiait que je ne déniais plus le manque aperçu dans ma petite enfance. Le </w:t>
      </w:r>
      <w:r w:rsidR="00D60A90" w:rsidRPr="00605AAB">
        <w:rPr>
          <w:rFonts w:ascii="Times New Roman" w:hAnsi="Times New Roman" w:cs="Times New Roman"/>
          <w:sz w:val="24"/>
          <w:szCs w:val="24"/>
        </w:rPr>
        <w:t xml:space="preserve">but </w:t>
      </w:r>
      <w:r w:rsidR="00D8616F" w:rsidRPr="00605AAB">
        <w:rPr>
          <w:rFonts w:ascii="Times New Roman" w:hAnsi="Times New Roman" w:cs="Times New Roman"/>
          <w:sz w:val="24"/>
          <w:szCs w:val="24"/>
        </w:rPr>
        <w:t xml:space="preserve">de mon déni avait été </w:t>
      </w:r>
      <w:r w:rsidR="00420BB3" w:rsidRPr="00605AAB">
        <w:rPr>
          <w:rFonts w:ascii="Times New Roman" w:hAnsi="Times New Roman" w:cs="Times New Roman"/>
          <w:sz w:val="24"/>
          <w:szCs w:val="24"/>
        </w:rPr>
        <w:t>le maintien d’</w:t>
      </w:r>
      <w:r w:rsidR="00D8616F" w:rsidRPr="00605AAB">
        <w:rPr>
          <w:rFonts w:ascii="Times New Roman" w:hAnsi="Times New Roman" w:cs="Times New Roman"/>
          <w:sz w:val="24"/>
          <w:szCs w:val="24"/>
        </w:rPr>
        <w:t>une jouissance imaginaire</w:t>
      </w:r>
      <w:r w:rsidR="00420BB3" w:rsidRPr="00605AAB">
        <w:rPr>
          <w:rFonts w:ascii="Times New Roman" w:hAnsi="Times New Roman" w:cs="Times New Roman"/>
          <w:sz w:val="24"/>
          <w:szCs w:val="24"/>
        </w:rPr>
        <w:t xml:space="preserve"> de petit</w:t>
      </w:r>
      <w:r w:rsidR="00D60A90" w:rsidRPr="00605AAB">
        <w:rPr>
          <w:rFonts w:ascii="Times New Roman" w:hAnsi="Times New Roman" w:cs="Times New Roman"/>
          <w:sz w:val="24"/>
          <w:szCs w:val="24"/>
        </w:rPr>
        <w:t xml:space="preserve"> garçon</w:t>
      </w:r>
      <w:r w:rsidR="00420BB3" w:rsidRPr="00605AAB">
        <w:rPr>
          <w:rFonts w:ascii="Times New Roman" w:hAnsi="Times New Roman" w:cs="Times New Roman"/>
          <w:sz w:val="24"/>
          <w:szCs w:val="24"/>
        </w:rPr>
        <w:t xml:space="preserve"> roi</w:t>
      </w:r>
      <w:r w:rsidR="006E6C13" w:rsidRPr="00605AAB">
        <w:rPr>
          <w:rFonts w:ascii="Times New Roman" w:hAnsi="Times New Roman" w:cs="Times New Roman"/>
          <w:sz w:val="24"/>
          <w:szCs w:val="24"/>
        </w:rPr>
        <w:t xml:space="preserve"> royalement garçon</w:t>
      </w:r>
      <w:r w:rsidR="00D8616F" w:rsidRPr="00605AAB">
        <w:rPr>
          <w:rFonts w:ascii="Times New Roman" w:hAnsi="Times New Roman" w:cs="Times New Roman"/>
          <w:sz w:val="24"/>
          <w:szCs w:val="24"/>
        </w:rPr>
        <w:t>.</w:t>
      </w:r>
      <w:r w:rsidR="0061490F" w:rsidRPr="00605AAB">
        <w:rPr>
          <w:rFonts w:ascii="Times New Roman" w:hAnsi="Times New Roman" w:cs="Times New Roman"/>
          <w:sz w:val="24"/>
          <w:szCs w:val="24"/>
        </w:rPr>
        <w:t xml:space="preserve"> Ma « gueule » renfrognée pouvait provenir </w:t>
      </w:r>
      <w:r w:rsidR="00D60A90" w:rsidRPr="00605AAB">
        <w:rPr>
          <w:rFonts w:ascii="Times New Roman" w:hAnsi="Times New Roman" w:cs="Times New Roman"/>
          <w:sz w:val="24"/>
          <w:szCs w:val="24"/>
        </w:rPr>
        <w:t xml:space="preserve">d’une </w:t>
      </w:r>
      <w:r w:rsidR="0061490F" w:rsidRPr="00605AAB">
        <w:rPr>
          <w:rFonts w:ascii="Times New Roman" w:hAnsi="Times New Roman" w:cs="Times New Roman"/>
          <w:sz w:val="24"/>
          <w:szCs w:val="24"/>
        </w:rPr>
        <w:t xml:space="preserve">chute de </w:t>
      </w:r>
      <w:r w:rsidR="00420BB3" w:rsidRPr="00605AAB">
        <w:rPr>
          <w:rFonts w:ascii="Times New Roman" w:hAnsi="Times New Roman" w:cs="Times New Roman"/>
          <w:sz w:val="24"/>
          <w:szCs w:val="24"/>
        </w:rPr>
        <w:t xml:space="preserve">cette </w:t>
      </w:r>
      <w:r w:rsidR="00D60A90" w:rsidRPr="00605AAB">
        <w:rPr>
          <w:rFonts w:ascii="Times New Roman" w:hAnsi="Times New Roman" w:cs="Times New Roman"/>
          <w:sz w:val="24"/>
          <w:szCs w:val="24"/>
        </w:rPr>
        <w:t>royauté de</w:t>
      </w:r>
      <w:r w:rsidR="0061490F" w:rsidRPr="00605AAB">
        <w:rPr>
          <w:rFonts w:ascii="Times New Roman" w:hAnsi="Times New Roman" w:cs="Times New Roman"/>
          <w:sz w:val="24"/>
          <w:szCs w:val="24"/>
        </w:rPr>
        <w:t xml:space="preserve"> phallus que </w:t>
      </w:r>
      <w:r w:rsidR="00420BB3" w:rsidRPr="00605AAB">
        <w:rPr>
          <w:rFonts w:ascii="Times New Roman" w:hAnsi="Times New Roman" w:cs="Times New Roman"/>
          <w:sz w:val="24"/>
          <w:szCs w:val="24"/>
        </w:rPr>
        <w:t>je pensais être</w:t>
      </w:r>
      <w:r w:rsidR="0061490F" w:rsidRPr="00605AAB">
        <w:rPr>
          <w:rFonts w:ascii="Times New Roman" w:hAnsi="Times New Roman" w:cs="Times New Roman"/>
          <w:sz w:val="24"/>
          <w:szCs w:val="24"/>
        </w:rPr>
        <w:t xml:space="preserve"> ou</w:t>
      </w:r>
      <w:r w:rsidR="00420BB3" w:rsidRPr="00605AAB">
        <w:rPr>
          <w:rFonts w:ascii="Times New Roman" w:hAnsi="Times New Roman" w:cs="Times New Roman"/>
          <w:sz w:val="24"/>
          <w:szCs w:val="24"/>
        </w:rPr>
        <w:t xml:space="preserve"> peut-être quand même</w:t>
      </w:r>
      <w:r w:rsidR="0061490F" w:rsidRPr="00605AAB">
        <w:rPr>
          <w:rFonts w:ascii="Times New Roman" w:hAnsi="Times New Roman" w:cs="Times New Roman"/>
          <w:sz w:val="24"/>
          <w:szCs w:val="24"/>
        </w:rPr>
        <w:t xml:space="preserve"> de la </w:t>
      </w:r>
      <w:r w:rsidR="00420BB3" w:rsidRPr="00605AAB">
        <w:rPr>
          <w:rFonts w:ascii="Times New Roman" w:hAnsi="Times New Roman" w:cs="Times New Roman"/>
          <w:sz w:val="24"/>
          <w:szCs w:val="24"/>
        </w:rPr>
        <w:t xml:space="preserve">vision, certes non poinçonnée, </w:t>
      </w:r>
      <w:r w:rsidR="0061490F" w:rsidRPr="00605AAB">
        <w:rPr>
          <w:rFonts w:ascii="Times New Roman" w:hAnsi="Times New Roman" w:cs="Times New Roman"/>
          <w:sz w:val="24"/>
          <w:szCs w:val="24"/>
        </w:rPr>
        <w:t xml:space="preserve">de la castration féminine qui menaçait </w:t>
      </w:r>
      <w:r w:rsidR="00420BB3" w:rsidRPr="00605AAB">
        <w:rPr>
          <w:rFonts w:ascii="Times New Roman" w:hAnsi="Times New Roman" w:cs="Times New Roman"/>
          <w:sz w:val="24"/>
          <w:szCs w:val="24"/>
        </w:rPr>
        <w:t xml:space="preserve">plutôt </w:t>
      </w:r>
      <w:r w:rsidR="0061490F" w:rsidRPr="00605AAB">
        <w:rPr>
          <w:rFonts w:ascii="Times New Roman" w:hAnsi="Times New Roman" w:cs="Times New Roman"/>
          <w:sz w:val="24"/>
          <w:szCs w:val="24"/>
        </w:rPr>
        <w:t>mon avoir, et plus probablement</w:t>
      </w:r>
      <w:r w:rsidR="00BE2D4C" w:rsidRPr="00605AAB">
        <w:rPr>
          <w:rFonts w:ascii="Times New Roman" w:hAnsi="Times New Roman" w:cs="Times New Roman"/>
          <w:sz w:val="24"/>
          <w:szCs w:val="24"/>
        </w:rPr>
        <w:t xml:space="preserve"> encore</w:t>
      </w:r>
      <w:r w:rsidR="0061490F" w:rsidRPr="00605AAB">
        <w:rPr>
          <w:rFonts w:ascii="Times New Roman" w:hAnsi="Times New Roman" w:cs="Times New Roman"/>
          <w:sz w:val="24"/>
          <w:szCs w:val="24"/>
        </w:rPr>
        <w:t xml:space="preserve"> des deux, puisque d’une certaine façon la psyché est une énorme condensation. </w:t>
      </w:r>
      <w:r w:rsidR="00420BB3" w:rsidRPr="00605AAB">
        <w:rPr>
          <w:rFonts w:ascii="Times New Roman" w:hAnsi="Times New Roman" w:cs="Times New Roman"/>
          <w:sz w:val="24"/>
          <w:szCs w:val="24"/>
        </w:rPr>
        <w:t>Elle concentre toutes les palinodies de notre esprit</w:t>
      </w:r>
      <w:r w:rsidR="00CC134C" w:rsidRPr="00605AAB">
        <w:rPr>
          <w:rFonts w:ascii="Times New Roman" w:hAnsi="Times New Roman" w:cs="Times New Roman"/>
          <w:sz w:val="24"/>
          <w:szCs w:val="24"/>
        </w:rPr>
        <w:t>, y compris celle de l’être et de l’avoir</w:t>
      </w:r>
      <w:r w:rsidR="00420BB3" w:rsidRPr="00605AAB">
        <w:rPr>
          <w:rFonts w:ascii="Times New Roman" w:hAnsi="Times New Roman" w:cs="Times New Roman"/>
          <w:sz w:val="24"/>
          <w:szCs w:val="24"/>
        </w:rPr>
        <w:t>.</w:t>
      </w:r>
    </w:p>
    <w:p w14:paraId="086E300A" w14:textId="4CCC51D8" w:rsidR="008278B0" w:rsidRDefault="00420BB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Si nous suivons Freud</w:t>
      </w:r>
      <w:r w:rsidR="001A19F8" w:rsidRPr="00605AAB">
        <w:rPr>
          <w:rFonts w:ascii="Times New Roman" w:hAnsi="Times New Roman" w:cs="Times New Roman"/>
          <w:sz w:val="24"/>
          <w:szCs w:val="24"/>
        </w:rPr>
        <w:t>,</w:t>
      </w:r>
      <w:r w:rsidRPr="00605AAB">
        <w:rPr>
          <w:rFonts w:ascii="Times New Roman" w:hAnsi="Times New Roman" w:cs="Times New Roman"/>
          <w:sz w:val="24"/>
          <w:szCs w:val="24"/>
        </w:rPr>
        <w:t xml:space="preserve"> l</w:t>
      </w:r>
      <w:r w:rsidR="00D81A3C" w:rsidRPr="00605AAB">
        <w:rPr>
          <w:rFonts w:ascii="Times New Roman" w:hAnsi="Times New Roman" w:cs="Times New Roman"/>
          <w:sz w:val="24"/>
          <w:szCs w:val="24"/>
        </w:rPr>
        <w:t xml:space="preserve">a jouissance </w:t>
      </w:r>
      <w:r w:rsidR="00A8517E" w:rsidRPr="00605AAB">
        <w:rPr>
          <w:rFonts w:ascii="Times New Roman" w:hAnsi="Times New Roman" w:cs="Times New Roman"/>
          <w:sz w:val="24"/>
          <w:szCs w:val="24"/>
        </w:rPr>
        <w:t xml:space="preserve">liée au </w:t>
      </w:r>
      <w:r w:rsidR="00D81A3C" w:rsidRPr="00605AAB">
        <w:rPr>
          <w:rFonts w:ascii="Times New Roman" w:hAnsi="Times New Roman" w:cs="Times New Roman"/>
          <w:sz w:val="24"/>
          <w:szCs w:val="24"/>
        </w:rPr>
        <w:t xml:space="preserve">déni dont nous parlons en psychanalyse ne </w:t>
      </w:r>
      <w:r w:rsidR="00026003" w:rsidRPr="00605AAB">
        <w:rPr>
          <w:rFonts w:ascii="Times New Roman" w:hAnsi="Times New Roman" w:cs="Times New Roman"/>
          <w:sz w:val="24"/>
          <w:szCs w:val="24"/>
        </w:rPr>
        <w:t xml:space="preserve">produit </w:t>
      </w:r>
      <w:r w:rsidR="00D81A3C" w:rsidRPr="00605AAB">
        <w:rPr>
          <w:rFonts w:ascii="Times New Roman" w:hAnsi="Times New Roman" w:cs="Times New Roman"/>
          <w:sz w:val="24"/>
          <w:szCs w:val="24"/>
        </w:rPr>
        <w:t>pas</w:t>
      </w:r>
      <w:r w:rsidR="00D60A90" w:rsidRPr="00605AAB">
        <w:rPr>
          <w:rFonts w:ascii="Times New Roman" w:hAnsi="Times New Roman" w:cs="Times New Roman"/>
          <w:sz w:val="24"/>
          <w:szCs w:val="24"/>
        </w:rPr>
        <w:t xml:space="preserve"> quelque chose d</w:t>
      </w:r>
      <w:r w:rsidR="00FD130C" w:rsidRPr="00605AAB">
        <w:rPr>
          <w:rFonts w:ascii="Times New Roman" w:hAnsi="Times New Roman" w:cs="Times New Roman"/>
          <w:sz w:val="24"/>
          <w:szCs w:val="24"/>
        </w:rPr>
        <w:t>’</w:t>
      </w:r>
      <w:r w:rsidR="00D81A3C" w:rsidRPr="00605AAB">
        <w:rPr>
          <w:rFonts w:ascii="Times New Roman" w:hAnsi="Times New Roman" w:cs="Times New Roman"/>
          <w:sz w:val="24"/>
          <w:szCs w:val="24"/>
        </w:rPr>
        <w:t xml:space="preserve">imaginaire, mais des éléments concrets de la </w:t>
      </w:r>
      <w:proofErr w:type="gramStart"/>
      <w:r w:rsidR="00D81A3C" w:rsidRPr="00605AAB">
        <w:rPr>
          <w:rFonts w:ascii="Times New Roman" w:hAnsi="Times New Roman" w:cs="Times New Roman"/>
          <w:sz w:val="24"/>
          <w:szCs w:val="24"/>
        </w:rPr>
        <w:t>réalité</w:t>
      </w:r>
      <w:r w:rsidR="0061490F" w:rsidRPr="00605AAB">
        <w:rPr>
          <w:rFonts w:ascii="Times New Roman" w:hAnsi="Times New Roman" w:cs="Times New Roman"/>
          <w:sz w:val="24"/>
          <w:szCs w:val="24"/>
        </w:rPr>
        <w:t xml:space="preserve"> </w:t>
      </w:r>
      <w:r w:rsidR="003C5FAE" w:rsidRPr="00605AAB">
        <w:rPr>
          <w:rFonts w:ascii="Times New Roman" w:hAnsi="Times New Roman" w:cs="Times New Roman"/>
          <w:sz w:val="24"/>
          <w:szCs w:val="24"/>
        </w:rPr>
        <w:t xml:space="preserve"> ayant</w:t>
      </w:r>
      <w:proofErr w:type="gramEnd"/>
      <w:r w:rsidR="003C5FAE" w:rsidRPr="00605AAB">
        <w:rPr>
          <w:rFonts w:ascii="Times New Roman" w:hAnsi="Times New Roman" w:cs="Times New Roman"/>
          <w:sz w:val="24"/>
          <w:szCs w:val="24"/>
        </w:rPr>
        <w:t xml:space="preserve"> </w:t>
      </w:r>
      <w:r w:rsidRPr="00605AAB">
        <w:rPr>
          <w:rFonts w:ascii="Times New Roman" w:hAnsi="Times New Roman" w:cs="Times New Roman"/>
          <w:sz w:val="24"/>
          <w:szCs w:val="24"/>
        </w:rPr>
        <w:t>par contre</w:t>
      </w:r>
      <w:r w:rsidR="00CC134C" w:rsidRPr="00605AAB">
        <w:rPr>
          <w:rFonts w:ascii="Times New Roman" w:hAnsi="Times New Roman" w:cs="Times New Roman"/>
          <w:sz w:val="24"/>
          <w:szCs w:val="24"/>
        </w:rPr>
        <w:t>,</w:t>
      </w:r>
      <w:r w:rsidRPr="00605AAB">
        <w:rPr>
          <w:rFonts w:ascii="Times New Roman" w:hAnsi="Times New Roman" w:cs="Times New Roman"/>
          <w:sz w:val="24"/>
          <w:szCs w:val="24"/>
        </w:rPr>
        <w:t xml:space="preserve"> pour les névrosés que nous sommes pour la plupart</w:t>
      </w:r>
      <w:r w:rsidR="00D60A90" w:rsidRPr="00605AAB">
        <w:rPr>
          <w:rFonts w:ascii="Times New Roman" w:hAnsi="Times New Roman" w:cs="Times New Roman"/>
          <w:sz w:val="24"/>
          <w:szCs w:val="24"/>
        </w:rPr>
        <w:t>,</w:t>
      </w:r>
      <w:r w:rsidRPr="00605AAB">
        <w:rPr>
          <w:rFonts w:ascii="Times New Roman" w:hAnsi="Times New Roman" w:cs="Times New Roman"/>
          <w:sz w:val="24"/>
          <w:szCs w:val="24"/>
        </w:rPr>
        <w:t xml:space="preserve"> </w:t>
      </w:r>
      <w:r w:rsidR="003C5FAE" w:rsidRPr="00605AAB">
        <w:rPr>
          <w:rFonts w:ascii="Times New Roman" w:hAnsi="Times New Roman" w:cs="Times New Roman"/>
          <w:sz w:val="24"/>
          <w:szCs w:val="24"/>
        </w:rPr>
        <w:t>une valeur d’imaginaire</w:t>
      </w:r>
      <w:r w:rsidR="00D81A3C" w:rsidRPr="00605AAB">
        <w:rPr>
          <w:rFonts w:ascii="Times New Roman" w:hAnsi="Times New Roman" w:cs="Times New Roman"/>
          <w:sz w:val="24"/>
          <w:szCs w:val="24"/>
        </w:rPr>
        <w:t xml:space="preserve">, </w:t>
      </w:r>
      <w:r w:rsidR="00FD130C" w:rsidRPr="00605AAB">
        <w:rPr>
          <w:rFonts w:ascii="Times New Roman" w:hAnsi="Times New Roman" w:cs="Times New Roman"/>
          <w:sz w:val="24"/>
          <w:szCs w:val="24"/>
        </w:rPr>
        <w:t xml:space="preserve">tels </w:t>
      </w:r>
      <w:r w:rsidR="00D81A3C" w:rsidRPr="00605AAB">
        <w:rPr>
          <w:rFonts w:ascii="Times New Roman" w:hAnsi="Times New Roman" w:cs="Times New Roman"/>
          <w:sz w:val="24"/>
          <w:szCs w:val="24"/>
        </w:rPr>
        <w:t xml:space="preserve">les bas, les chaussures, les gants, l’étoffe. </w:t>
      </w:r>
      <w:r w:rsidR="00D60A90" w:rsidRPr="00605AAB">
        <w:rPr>
          <w:rFonts w:ascii="Times New Roman" w:hAnsi="Times New Roman" w:cs="Times New Roman"/>
          <w:sz w:val="24"/>
          <w:szCs w:val="24"/>
        </w:rPr>
        <w:t>Ces éléments-là sont glorifiés</w:t>
      </w:r>
      <w:r w:rsidR="00E11974" w:rsidRPr="00605AAB">
        <w:rPr>
          <w:rFonts w:ascii="Times New Roman" w:hAnsi="Times New Roman" w:cs="Times New Roman"/>
          <w:sz w:val="24"/>
          <w:szCs w:val="24"/>
        </w:rPr>
        <w:t xml:space="preserve"> par ceux qui dénient</w:t>
      </w:r>
      <w:r w:rsidR="00D60A90" w:rsidRPr="00605AAB">
        <w:rPr>
          <w:rFonts w:ascii="Times New Roman" w:hAnsi="Times New Roman" w:cs="Times New Roman"/>
          <w:sz w:val="24"/>
          <w:szCs w:val="24"/>
        </w:rPr>
        <w:t xml:space="preserve">. </w:t>
      </w:r>
      <w:r w:rsidR="00026003" w:rsidRPr="00605AAB">
        <w:rPr>
          <w:rFonts w:ascii="Times New Roman" w:hAnsi="Times New Roman" w:cs="Times New Roman"/>
          <w:sz w:val="24"/>
          <w:szCs w:val="24"/>
        </w:rPr>
        <w:t>Cette réalité</w:t>
      </w:r>
      <w:r w:rsidRPr="00605AAB">
        <w:rPr>
          <w:rFonts w:ascii="Times New Roman" w:hAnsi="Times New Roman" w:cs="Times New Roman"/>
          <w:sz w:val="24"/>
          <w:szCs w:val="24"/>
        </w:rPr>
        <w:t>-là</w:t>
      </w:r>
      <w:r w:rsidR="00026003" w:rsidRPr="00605AAB">
        <w:rPr>
          <w:rFonts w:ascii="Times New Roman" w:hAnsi="Times New Roman" w:cs="Times New Roman"/>
          <w:sz w:val="24"/>
          <w:szCs w:val="24"/>
        </w:rPr>
        <w:t xml:space="preserve"> est de l’ordre de </w:t>
      </w:r>
      <w:r w:rsidR="00FD130C" w:rsidRPr="00605AAB">
        <w:rPr>
          <w:rFonts w:ascii="Times New Roman" w:hAnsi="Times New Roman" w:cs="Times New Roman"/>
          <w:sz w:val="24"/>
          <w:szCs w:val="24"/>
        </w:rPr>
        <w:t>la réalité du fétiche</w:t>
      </w:r>
      <w:r w:rsidR="00026003" w:rsidRPr="00605AAB">
        <w:rPr>
          <w:rFonts w:ascii="Times New Roman" w:hAnsi="Times New Roman" w:cs="Times New Roman"/>
          <w:sz w:val="24"/>
          <w:szCs w:val="24"/>
        </w:rPr>
        <w:t>,</w:t>
      </w:r>
      <w:r w:rsidR="00FD130C" w:rsidRPr="00605AAB">
        <w:rPr>
          <w:rFonts w:ascii="Times New Roman" w:hAnsi="Times New Roman" w:cs="Times New Roman"/>
          <w:sz w:val="24"/>
          <w:szCs w:val="24"/>
        </w:rPr>
        <w:t xml:space="preserve"> </w:t>
      </w:r>
      <w:r w:rsidR="00026003" w:rsidRPr="00605AAB">
        <w:rPr>
          <w:rFonts w:ascii="Times New Roman" w:hAnsi="Times New Roman" w:cs="Times New Roman"/>
          <w:sz w:val="24"/>
          <w:szCs w:val="24"/>
        </w:rPr>
        <w:t xml:space="preserve">lequel </w:t>
      </w:r>
      <w:r w:rsidR="00FD130C" w:rsidRPr="00605AAB">
        <w:rPr>
          <w:rFonts w:ascii="Times New Roman" w:hAnsi="Times New Roman" w:cs="Times New Roman"/>
          <w:sz w:val="24"/>
          <w:szCs w:val="24"/>
        </w:rPr>
        <w:t xml:space="preserve">provient </w:t>
      </w:r>
      <w:r w:rsidRPr="00605AAB">
        <w:rPr>
          <w:rFonts w:ascii="Times New Roman" w:hAnsi="Times New Roman" w:cs="Times New Roman"/>
          <w:sz w:val="24"/>
          <w:szCs w:val="24"/>
        </w:rPr>
        <w:t xml:space="preserve">d’un </w:t>
      </w:r>
      <w:r w:rsidR="00FD130C" w:rsidRPr="00605AAB">
        <w:rPr>
          <w:rFonts w:ascii="Times New Roman" w:hAnsi="Times New Roman" w:cs="Times New Roman"/>
          <w:sz w:val="24"/>
          <w:szCs w:val="24"/>
        </w:rPr>
        <w:t>déni du manque de pénis chez la femme.</w:t>
      </w:r>
      <w:r w:rsidR="00026003" w:rsidRPr="00605AAB">
        <w:rPr>
          <w:rFonts w:ascii="Times New Roman" w:hAnsi="Times New Roman" w:cs="Times New Roman"/>
          <w:sz w:val="24"/>
          <w:szCs w:val="24"/>
        </w:rPr>
        <w:t xml:space="preserve"> </w:t>
      </w:r>
      <w:r w:rsidR="003C5FAE" w:rsidRPr="00605AAB">
        <w:rPr>
          <w:rFonts w:ascii="Times New Roman" w:hAnsi="Times New Roman" w:cs="Times New Roman"/>
          <w:sz w:val="24"/>
          <w:szCs w:val="24"/>
        </w:rPr>
        <w:t>C’est un</w:t>
      </w:r>
      <w:r w:rsidR="009965A4" w:rsidRPr="00605AAB">
        <w:rPr>
          <w:rFonts w:ascii="Times New Roman" w:hAnsi="Times New Roman" w:cs="Times New Roman"/>
          <w:sz w:val="24"/>
          <w:szCs w:val="24"/>
        </w:rPr>
        <w:t>e espèce</w:t>
      </w:r>
      <w:r w:rsidR="003C5FAE" w:rsidRPr="00605AAB">
        <w:rPr>
          <w:rFonts w:ascii="Times New Roman" w:hAnsi="Times New Roman" w:cs="Times New Roman"/>
          <w:sz w:val="24"/>
          <w:szCs w:val="24"/>
        </w:rPr>
        <w:t xml:space="preserve"> </w:t>
      </w:r>
      <w:r w:rsidR="009965A4" w:rsidRPr="00605AAB">
        <w:rPr>
          <w:rFonts w:ascii="Times New Roman" w:hAnsi="Times New Roman" w:cs="Times New Roman"/>
          <w:sz w:val="24"/>
          <w:szCs w:val="24"/>
        </w:rPr>
        <w:t>d’</w:t>
      </w:r>
      <w:r w:rsidR="003C5FAE" w:rsidRPr="00605AAB">
        <w:rPr>
          <w:rFonts w:ascii="Times New Roman" w:hAnsi="Times New Roman" w:cs="Times New Roman"/>
          <w:sz w:val="24"/>
          <w:szCs w:val="24"/>
        </w:rPr>
        <w:t>existant négatif</w:t>
      </w:r>
      <w:r w:rsidR="00D60A90" w:rsidRPr="00605AAB">
        <w:rPr>
          <w:rFonts w:ascii="Times New Roman" w:hAnsi="Times New Roman" w:cs="Times New Roman"/>
          <w:sz w:val="24"/>
          <w:szCs w:val="24"/>
        </w:rPr>
        <w:t xml:space="preserve"> comme l’est la lam</w:t>
      </w:r>
      <w:r w:rsidR="001A19F8" w:rsidRPr="00605AAB">
        <w:rPr>
          <w:rFonts w:ascii="Times New Roman" w:hAnsi="Times New Roman" w:cs="Times New Roman"/>
          <w:sz w:val="24"/>
          <w:szCs w:val="24"/>
        </w:rPr>
        <w:t xml:space="preserve">elle </w:t>
      </w:r>
      <w:r w:rsidR="00D60A90" w:rsidRPr="00605AAB">
        <w:rPr>
          <w:rFonts w:ascii="Times New Roman" w:hAnsi="Times New Roman" w:cs="Times New Roman"/>
          <w:sz w:val="24"/>
          <w:szCs w:val="24"/>
        </w:rPr>
        <w:t xml:space="preserve">imaginée par </w:t>
      </w:r>
      <w:r w:rsidR="001A19F8" w:rsidRPr="00605AAB">
        <w:rPr>
          <w:rFonts w:ascii="Times New Roman" w:hAnsi="Times New Roman" w:cs="Times New Roman"/>
          <w:sz w:val="24"/>
          <w:szCs w:val="24"/>
        </w:rPr>
        <w:t xml:space="preserve">Lacan </w:t>
      </w:r>
      <w:r w:rsidR="006E6C13" w:rsidRPr="00605AAB">
        <w:rPr>
          <w:rFonts w:ascii="Times New Roman" w:hAnsi="Times New Roman" w:cs="Times New Roman"/>
          <w:sz w:val="24"/>
          <w:szCs w:val="24"/>
        </w:rPr>
        <w:t xml:space="preserve">comme représentant de </w:t>
      </w:r>
      <w:r w:rsidR="001A19F8" w:rsidRPr="00605AAB">
        <w:rPr>
          <w:rFonts w:ascii="Times New Roman" w:hAnsi="Times New Roman" w:cs="Times New Roman"/>
          <w:sz w:val="24"/>
          <w:szCs w:val="24"/>
        </w:rPr>
        <w:t>la libido</w:t>
      </w:r>
      <w:r w:rsidR="003C5FAE" w:rsidRPr="00605AAB">
        <w:rPr>
          <w:rFonts w:ascii="Times New Roman" w:hAnsi="Times New Roman" w:cs="Times New Roman"/>
          <w:sz w:val="24"/>
          <w:szCs w:val="24"/>
        </w:rPr>
        <w:t xml:space="preserve">. </w:t>
      </w:r>
      <w:r w:rsidR="00D60A90" w:rsidRPr="00605AAB">
        <w:rPr>
          <w:rFonts w:ascii="Times New Roman" w:hAnsi="Times New Roman" w:cs="Times New Roman"/>
          <w:sz w:val="24"/>
          <w:szCs w:val="24"/>
        </w:rPr>
        <w:t>Curieusement, le fétiche</w:t>
      </w:r>
      <w:r w:rsidR="00D8616F" w:rsidRPr="00605AAB">
        <w:rPr>
          <w:rFonts w:ascii="Times New Roman" w:hAnsi="Times New Roman" w:cs="Times New Roman"/>
          <w:sz w:val="24"/>
          <w:szCs w:val="24"/>
        </w:rPr>
        <w:t xml:space="preserve"> est ce qu’il n’est pas. La chaussure du fétichiste est ce qu’il n’y a pas. Sa jouissance est jouissance de ce qu’il n’y a pas. </w:t>
      </w:r>
      <w:r w:rsidR="008278B0" w:rsidRPr="00605AAB">
        <w:rPr>
          <w:rFonts w:ascii="Times New Roman" w:hAnsi="Times New Roman" w:cs="Times New Roman"/>
          <w:sz w:val="24"/>
          <w:szCs w:val="24"/>
        </w:rPr>
        <w:t xml:space="preserve">Et on peut </w:t>
      </w:r>
      <w:r w:rsidR="006E6C13" w:rsidRPr="00605AAB">
        <w:rPr>
          <w:rFonts w:ascii="Times New Roman" w:hAnsi="Times New Roman" w:cs="Times New Roman"/>
          <w:sz w:val="24"/>
          <w:szCs w:val="24"/>
        </w:rPr>
        <w:t xml:space="preserve">même </w:t>
      </w:r>
      <w:r w:rsidR="008278B0" w:rsidRPr="00605AAB">
        <w:rPr>
          <w:rFonts w:ascii="Times New Roman" w:hAnsi="Times New Roman" w:cs="Times New Roman"/>
          <w:sz w:val="24"/>
          <w:szCs w:val="24"/>
        </w:rPr>
        <w:t>dire que</w:t>
      </w:r>
      <w:r w:rsidR="001A19F8" w:rsidRPr="00605AAB">
        <w:rPr>
          <w:rFonts w:ascii="Times New Roman" w:hAnsi="Times New Roman" w:cs="Times New Roman"/>
          <w:sz w:val="24"/>
          <w:szCs w:val="24"/>
        </w:rPr>
        <w:t xml:space="preserve"> d’une manière générale</w:t>
      </w:r>
      <w:r w:rsidR="008278B0" w:rsidRPr="00605AAB">
        <w:rPr>
          <w:rFonts w:ascii="Times New Roman" w:hAnsi="Times New Roman" w:cs="Times New Roman"/>
          <w:sz w:val="24"/>
          <w:szCs w:val="24"/>
        </w:rPr>
        <w:t xml:space="preserve"> la jouissance n’est jamais que celle que </w:t>
      </w:r>
      <w:r w:rsidR="008278B0" w:rsidRPr="00605AAB">
        <w:rPr>
          <w:rFonts w:ascii="Times New Roman" w:hAnsi="Times New Roman" w:cs="Times New Roman"/>
          <w:sz w:val="24"/>
          <w:szCs w:val="24"/>
        </w:rPr>
        <w:lastRenderedPageBreak/>
        <w:t>l’on suppose ou pose</w:t>
      </w:r>
      <w:r w:rsidR="006E6C13" w:rsidRPr="00605AAB">
        <w:rPr>
          <w:rFonts w:ascii="Times New Roman" w:hAnsi="Times New Roman" w:cs="Times New Roman"/>
          <w:sz w:val="24"/>
          <w:szCs w:val="24"/>
        </w:rPr>
        <w:t>, mais qu’elle n’existe pas</w:t>
      </w:r>
      <w:r w:rsidR="008278B0" w:rsidRPr="00605AAB">
        <w:rPr>
          <w:rFonts w:ascii="Times New Roman" w:hAnsi="Times New Roman" w:cs="Times New Roman"/>
          <w:sz w:val="24"/>
          <w:szCs w:val="24"/>
        </w:rPr>
        <w:t xml:space="preserve">. </w:t>
      </w:r>
      <w:r w:rsidR="006E6C13" w:rsidRPr="00605AAB">
        <w:rPr>
          <w:rFonts w:ascii="Times New Roman" w:hAnsi="Times New Roman" w:cs="Times New Roman"/>
          <w:sz w:val="24"/>
          <w:szCs w:val="24"/>
        </w:rPr>
        <w:t xml:space="preserve">Les philosophes diraient que c’est un concept apophatique. </w:t>
      </w:r>
      <w:r w:rsidR="001A19F8" w:rsidRPr="00605AAB">
        <w:rPr>
          <w:rFonts w:ascii="Times New Roman" w:hAnsi="Times New Roman" w:cs="Times New Roman"/>
          <w:sz w:val="24"/>
          <w:szCs w:val="24"/>
        </w:rPr>
        <w:t>On semble souvent l’oublier.</w:t>
      </w:r>
    </w:p>
    <w:p w14:paraId="06359B2C" w14:textId="10F79F9D" w:rsidR="001C7732" w:rsidRDefault="0002600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Pour se rendre compte de l’ampleur </w:t>
      </w:r>
      <w:r w:rsidR="00C0062B" w:rsidRPr="00605AAB">
        <w:rPr>
          <w:rFonts w:ascii="Times New Roman" w:hAnsi="Times New Roman" w:cs="Times New Roman"/>
          <w:sz w:val="24"/>
          <w:szCs w:val="24"/>
        </w:rPr>
        <w:t xml:space="preserve">et de la force </w:t>
      </w:r>
      <w:r w:rsidRPr="00605AAB">
        <w:rPr>
          <w:rFonts w:ascii="Times New Roman" w:hAnsi="Times New Roman" w:cs="Times New Roman"/>
          <w:sz w:val="24"/>
          <w:szCs w:val="24"/>
        </w:rPr>
        <w:t>de cette jouissance</w:t>
      </w:r>
      <w:r w:rsidR="008278B0" w:rsidRPr="00605AAB">
        <w:rPr>
          <w:rFonts w:ascii="Times New Roman" w:hAnsi="Times New Roman" w:cs="Times New Roman"/>
          <w:sz w:val="24"/>
          <w:szCs w:val="24"/>
        </w:rPr>
        <w:t xml:space="preserve"> du fétichiste</w:t>
      </w:r>
      <w:r w:rsidR="00497E10" w:rsidRPr="00605AAB">
        <w:rPr>
          <w:rFonts w:ascii="Times New Roman" w:hAnsi="Times New Roman" w:cs="Times New Roman"/>
          <w:sz w:val="24"/>
          <w:szCs w:val="24"/>
        </w:rPr>
        <w:t xml:space="preserve"> qu’on pourrait désigner comme périphérique</w:t>
      </w:r>
      <w:r w:rsidR="003C5FAE" w:rsidRPr="00605AAB">
        <w:rPr>
          <w:rFonts w:ascii="Times New Roman" w:hAnsi="Times New Roman" w:cs="Times New Roman"/>
          <w:sz w:val="24"/>
          <w:szCs w:val="24"/>
        </w:rPr>
        <w:t xml:space="preserve"> ou latérale</w:t>
      </w:r>
      <w:r w:rsidR="008C1C34" w:rsidRPr="00605AAB">
        <w:rPr>
          <w:rFonts w:ascii="Times New Roman" w:hAnsi="Times New Roman" w:cs="Times New Roman"/>
          <w:sz w:val="24"/>
          <w:szCs w:val="24"/>
        </w:rPr>
        <w:t xml:space="preserve"> par rapport à </w:t>
      </w:r>
      <w:r w:rsidR="00E11974" w:rsidRPr="00605AAB">
        <w:rPr>
          <w:rFonts w:ascii="Times New Roman" w:hAnsi="Times New Roman" w:cs="Times New Roman"/>
          <w:sz w:val="24"/>
          <w:szCs w:val="24"/>
        </w:rPr>
        <w:t xml:space="preserve">son </w:t>
      </w:r>
      <w:r w:rsidR="008C1C34" w:rsidRPr="00605AAB">
        <w:rPr>
          <w:rFonts w:ascii="Times New Roman" w:hAnsi="Times New Roman" w:cs="Times New Roman"/>
          <w:sz w:val="24"/>
          <w:szCs w:val="24"/>
        </w:rPr>
        <w:t>épicentre</w:t>
      </w:r>
      <w:r w:rsidR="00D60A90" w:rsidRPr="00605AAB">
        <w:rPr>
          <w:rFonts w:ascii="Times New Roman" w:hAnsi="Times New Roman" w:cs="Times New Roman"/>
          <w:sz w:val="24"/>
          <w:szCs w:val="24"/>
        </w:rPr>
        <w:t xml:space="preserve"> de déni</w:t>
      </w:r>
      <w:r w:rsidR="00E11974" w:rsidRPr="00605AAB">
        <w:rPr>
          <w:rFonts w:ascii="Times New Roman" w:hAnsi="Times New Roman" w:cs="Times New Roman"/>
          <w:sz w:val="24"/>
          <w:szCs w:val="24"/>
        </w:rPr>
        <w:t xml:space="preserve"> sexuel</w:t>
      </w:r>
      <w:r w:rsidRPr="00605AAB">
        <w:rPr>
          <w:rFonts w:ascii="Times New Roman" w:hAnsi="Times New Roman" w:cs="Times New Roman"/>
          <w:sz w:val="24"/>
          <w:szCs w:val="24"/>
        </w:rPr>
        <w:t xml:space="preserve">, il faut avoir entendu, comme moi, un fétichiste qui avait besoin de mettre des gants pour pouvoir honorer sa femme, déclarer avec </w:t>
      </w:r>
      <w:r w:rsidR="00CE7C1B" w:rsidRPr="00605AAB">
        <w:rPr>
          <w:rFonts w:ascii="Times New Roman" w:hAnsi="Times New Roman" w:cs="Times New Roman"/>
          <w:sz w:val="24"/>
          <w:szCs w:val="24"/>
        </w:rPr>
        <w:t xml:space="preserve">une </w:t>
      </w:r>
      <w:r w:rsidRPr="00605AAB">
        <w:rPr>
          <w:rFonts w:ascii="Times New Roman" w:hAnsi="Times New Roman" w:cs="Times New Roman"/>
          <w:sz w:val="24"/>
          <w:szCs w:val="24"/>
        </w:rPr>
        <w:t>conviction</w:t>
      </w:r>
      <w:r w:rsidR="00CE7C1B" w:rsidRPr="00605AAB">
        <w:rPr>
          <w:rFonts w:ascii="Times New Roman" w:hAnsi="Times New Roman" w:cs="Times New Roman"/>
          <w:sz w:val="24"/>
          <w:szCs w:val="24"/>
        </w:rPr>
        <w:t xml:space="preserve"> </w:t>
      </w:r>
      <w:r w:rsidR="008C1C34" w:rsidRPr="00605AAB">
        <w:rPr>
          <w:rFonts w:ascii="Times New Roman" w:hAnsi="Times New Roman" w:cs="Times New Roman"/>
          <w:sz w:val="24"/>
          <w:szCs w:val="24"/>
        </w:rPr>
        <w:t xml:space="preserve">tout à fait </w:t>
      </w:r>
      <w:proofErr w:type="gramStart"/>
      <w:r w:rsidR="00CE7C1B" w:rsidRPr="00605AAB">
        <w:rPr>
          <w:rFonts w:ascii="Times New Roman" w:hAnsi="Times New Roman" w:cs="Times New Roman"/>
          <w:sz w:val="24"/>
          <w:szCs w:val="24"/>
        </w:rPr>
        <w:t xml:space="preserve">pathétique </w:t>
      </w:r>
      <w:r w:rsidRPr="00605AAB">
        <w:rPr>
          <w:rFonts w:ascii="Times New Roman" w:hAnsi="Times New Roman" w:cs="Times New Roman"/>
          <w:sz w:val="24"/>
          <w:szCs w:val="24"/>
        </w:rPr>
        <w:t xml:space="preserve"> que</w:t>
      </w:r>
      <w:proofErr w:type="gramEnd"/>
      <w:r w:rsidRPr="00605AAB">
        <w:rPr>
          <w:rFonts w:ascii="Times New Roman" w:hAnsi="Times New Roman" w:cs="Times New Roman"/>
          <w:sz w:val="24"/>
          <w:szCs w:val="24"/>
        </w:rPr>
        <w:t xml:space="preserve"> cette habitude plaisait beaucoup à sa conjointe. Incroyable croyance !…</w:t>
      </w:r>
      <w:r w:rsidR="00C0062B" w:rsidRPr="00605AAB">
        <w:rPr>
          <w:rFonts w:ascii="Times New Roman" w:hAnsi="Times New Roman" w:cs="Times New Roman"/>
          <w:sz w:val="24"/>
          <w:szCs w:val="24"/>
        </w:rPr>
        <w:t xml:space="preserve">Le fétiche était la condition </w:t>
      </w:r>
      <w:r w:rsidR="003C5FAE" w:rsidRPr="00605AAB">
        <w:rPr>
          <w:rFonts w:ascii="Times New Roman" w:hAnsi="Times New Roman" w:cs="Times New Roman"/>
          <w:sz w:val="24"/>
          <w:szCs w:val="24"/>
        </w:rPr>
        <w:t xml:space="preserve">qu’il supposait pour </w:t>
      </w:r>
      <w:r w:rsidR="00C0062B" w:rsidRPr="00605AAB">
        <w:rPr>
          <w:rFonts w:ascii="Times New Roman" w:hAnsi="Times New Roman" w:cs="Times New Roman"/>
          <w:sz w:val="24"/>
          <w:szCs w:val="24"/>
        </w:rPr>
        <w:t>sa jouissance à elle. Un exhibitionniste qui m’a consulté pendant quelques mois</w:t>
      </w:r>
      <w:r w:rsidR="00CE7C1B" w:rsidRPr="00605AAB">
        <w:rPr>
          <w:rFonts w:ascii="Times New Roman" w:hAnsi="Times New Roman" w:cs="Times New Roman"/>
          <w:sz w:val="24"/>
          <w:szCs w:val="24"/>
        </w:rPr>
        <w:t xml:space="preserve"> lorsque</w:t>
      </w:r>
      <w:r w:rsidR="00C0062B" w:rsidRPr="00605AAB">
        <w:rPr>
          <w:rFonts w:ascii="Times New Roman" w:hAnsi="Times New Roman" w:cs="Times New Roman"/>
          <w:sz w:val="24"/>
          <w:szCs w:val="24"/>
        </w:rPr>
        <w:t xml:space="preserve"> j’étais jeune chef de clinique était persuadé que la </w:t>
      </w:r>
      <w:r w:rsidR="00A8517E" w:rsidRPr="00605AAB">
        <w:rPr>
          <w:rFonts w:ascii="Times New Roman" w:hAnsi="Times New Roman" w:cs="Times New Roman"/>
          <w:sz w:val="24"/>
          <w:szCs w:val="24"/>
        </w:rPr>
        <w:t xml:space="preserve">seule </w:t>
      </w:r>
      <w:r w:rsidR="00C0062B" w:rsidRPr="00605AAB">
        <w:rPr>
          <w:rFonts w:ascii="Times New Roman" w:hAnsi="Times New Roman" w:cs="Times New Roman"/>
          <w:sz w:val="24"/>
          <w:szCs w:val="24"/>
        </w:rPr>
        <w:t>vue de son pénis faisait instantanément jouir une femme. Après que je lui ai</w:t>
      </w:r>
      <w:r w:rsidR="007611D4" w:rsidRPr="00605AAB">
        <w:rPr>
          <w:rFonts w:ascii="Times New Roman" w:hAnsi="Times New Roman" w:cs="Times New Roman"/>
          <w:sz w:val="24"/>
          <w:szCs w:val="24"/>
        </w:rPr>
        <w:t>e</w:t>
      </w:r>
      <w:r w:rsidR="00C0062B" w:rsidRPr="00605AAB">
        <w:rPr>
          <w:rFonts w:ascii="Times New Roman" w:hAnsi="Times New Roman" w:cs="Times New Roman"/>
          <w:sz w:val="24"/>
          <w:szCs w:val="24"/>
        </w:rPr>
        <w:t xml:space="preserve"> dit qu’il me semblait que ce n’était nullement le cas, sauf peut-être dans une certaine ambiance, il a cessé de s’exhiber puis, peu de temps </w:t>
      </w:r>
      <w:r w:rsidR="008C1C34" w:rsidRPr="00605AAB">
        <w:rPr>
          <w:rFonts w:ascii="Times New Roman" w:hAnsi="Times New Roman" w:cs="Times New Roman"/>
          <w:sz w:val="24"/>
          <w:szCs w:val="24"/>
        </w:rPr>
        <w:t>a</w:t>
      </w:r>
      <w:r w:rsidR="00C0062B" w:rsidRPr="00605AAB">
        <w:rPr>
          <w:rFonts w:ascii="Times New Roman" w:hAnsi="Times New Roman" w:cs="Times New Roman"/>
          <w:sz w:val="24"/>
          <w:szCs w:val="24"/>
        </w:rPr>
        <w:t>près, a cessé de venir.</w:t>
      </w:r>
      <w:r w:rsidR="00A70DFB" w:rsidRPr="00605AAB">
        <w:rPr>
          <w:rFonts w:ascii="Times New Roman" w:hAnsi="Times New Roman" w:cs="Times New Roman"/>
          <w:sz w:val="24"/>
          <w:szCs w:val="24"/>
        </w:rPr>
        <w:t xml:space="preserve"> </w:t>
      </w:r>
      <w:r w:rsidR="006E6C13" w:rsidRPr="00605AAB">
        <w:rPr>
          <w:rFonts w:ascii="Times New Roman" w:hAnsi="Times New Roman" w:cs="Times New Roman"/>
          <w:sz w:val="24"/>
          <w:szCs w:val="24"/>
        </w:rPr>
        <w:t>C’</w:t>
      </w:r>
      <w:r w:rsidR="00AC0675" w:rsidRPr="00605AAB">
        <w:rPr>
          <w:rFonts w:ascii="Times New Roman" w:hAnsi="Times New Roman" w:cs="Times New Roman"/>
          <w:sz w:val="24"/>
          <w:szCs w:val="24"/>
        </w:rPr>
        <w:t xml:space="preserve">était sa façon de s’opposer à ma parole. </w:t>
      </w:r>
      <w:r w:rsidR="00A8517E" w:rsidRPr="00605AAB">
        <w:rPr>
          <w:rFonts w:ascii="Times New Roman" w:hAnsi="Times New Roman" w:cs="Times New Roman"/>
          <w:sz w:val="24"/>
          <w:szCs w:val="24"/>
        </w:rPr>
        <w:t>Il a probablement repris sa pratique</w:t>
      </w:r>
      <w:r w:rsidR="008C1C34" w:rsidRPr="00605AAB">
        <w:rPr>
          <w:rFonts w:ascii="Times New Roman" w:hAnsi="Times New Roman" w:cs="Times New Roman"/>
          <w:sz w:val="24"/>
          <w:szCs w:val="24"/>
        </w:rPr>
        <w:t xml:space="preserve"> perverse</w:t>
      </w:r>
      <w:r w:rsidR="00A8517E" w:rsidRPr="00605AAB">
        <w:rPr>
          <w:rFonts w:ascii="Times New Roman" w:hAnsi="Times New Roman" w:cs="Times New Roman"/>
          <w:sz w:val="24"/>
          <w:szCs w:val="24"/>
        </w:rPr>
        <w:t xml:space="preserve">. </w:t>
      </w:r>
      <w:r w:rsidR="00A70DFB" w:rsidRPr="00605AAB">
        <w:rPr>
          <w:rFonts w:ascii="Times New Roman" w:hAnsi="Times New Roman" w:cs="Times New Roman"/>
          <w:sz w:val="24"/>
          <w:szCs w:val="24"/>
        </w:rPr>
        <w:t>Le fétiche est apparemment impérissable.</w:t>
      </w:r>
      <w:r w:rsidR="00C0062B" w:rsidRPr="00605AAB">
        <w:rPr>
          <w:rFonts w:ascii="Times New Roman" w:hAnsi="Times New Roman" w:cs="Times New Roman"/>
          <w:sz w:val="24"/>
          <w:szCs w:val="24"/>
        </w:rPr>
        <w:t xml:space="preserve">  </w:t>
      </w:r>
    </w:p>
    <w:p w14:paraId="518E888D" w14:textId="642C1B71" w:rsidR="00CE7C1B" w:rsidRDefault="0002600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Si j’évoque la perversion fétichiste, c’est parce que Freud a évoqué la création </w:t>
      </w:r>
      <w:r w:rsidR="00AC0675" w:rsidRPr="00605AAB">
        <w:rPr>
          <w:rFonts w:ascii="Times New Roman" w:hAnsi="Times New Roman" w:cs="Times New Roman"/>
          <w:sz w:val="24"/>
          <w:szCs w:val="24"/>
        </w:rPr>
        <w:t>du</w:t>
      </w:r>
      <w:r w:rsidRPr="00605AAB">
        <w:rPr>
          <w:rFonts w:ascii="Times New Roman" w:hAnsi="Times New Roman" w:cs="Times New Roman"/>
          <w:sz w:val="24"/>
          <w:szCs w:val="24"/>
        </w:rPr>
        <w:t xml:space="preserve"> fétiche à propos du déni, de la </w:t>
      </w:r>
      <w:proofErr w:type="spellStart"/>
      <w:r w:rsidRPr="00605AAB">
        <w:rPr>
          <w:rFonts w:ascii="Times New Roman" w:hAnsi="Times New Roman" w:cs="Times New Roman"/>
          <w:i/>
          <w:sz w:val="24"/>
          <w:szCs w:val="24"/>
        </w:rPr>
        <w:t>Verleugnung</w:t>
      </w:r>
      <w:proofErr w:type="spellEnd"/>
      <w:r w:rsidRPr="00605AAB">
        <w:rPr>
          <w:rFonts w:ascii="Times New Roman" w:hAnsi="Times New Roman" w:cs="Times New Roman"/>
          <w:sz w:val="24"/>
          <w:szCs w:val="24"/>
        </w:rPr>
        <w:t xml:space="preserve">, et aussi parce qu’il y a </w:t>
      </w:r>
      <w:r w:rsidR="008C1C34" w:rsidRPr="00605AAB">
        <w:rPr>
          <w:rFonts w:ascii="Times New Roman" w:hAnsi="Times New Roman" w:cs="Times New Roman"/>
          <w:sz w:val="24"/>
          <w:szCs w:val="24"/>
        </w:rPr>
        <w:t xml:space="preserve">une certaine dose de </w:t>
      </w:r>
      <w:r w:rsidRPr="00605AAB">
        <w:rPr>
          <w:rFonts w:ascii="Times New Roman" w:hAnsi="Times New Roman" w:cs="Times New Roman"/>
          <w:sz w:val="24"/>
          <w:szCs w:val="24"/>
        </w:rPr>
        <w:t>fétichisme dans toutes les perversions</w:t>
      </w:r>
      <w:r w:rsidR="00A70DFB" w:rsidRPr="00605AAB">
        <w:rPr>
          <w:rFonts w:ascii="Times New Roman" w:hAnsi="Times New Roman" w:cs="Times New Roman"/>
          <w:sz w:val="24"/>
          <w:szCs w:val="24"/>
        </w:rPr>
        <w:t>, tout comme chez cet exhibitionniste</w:t>
      </w:r>
      <w:r w:rsidRPr="00605AAB">
        <w:rPr>
          <w:rFonts w:ascii="Times New Roman" w:hAnsi="Times New Roman" w:cs="Times New Roman"/>
          <w:sz w:val="24"/>
          <w:szCs w:val="24"/>
        </w:rPr>
        <w:t>.</w:t>
      </w:r>
      <w:r w:rsidR="00A8517E" w:rsidRPr="00605AAB">
        <w:rPr>
          <w:rFonts w:ascii="Times New Roman" w:hAnsi="Times New Roman" w:cs="Times New Roman"/>
          <w:sz w:val="24"/>
          <w:szCs w:val="24"/>
        </w:rPr>
        <w:t xml:space="preserve"> Il y a, un peu au moins, toutes les perversions</w:t>
      </w:r>
      <w:r w:rsidR="007611D4" w:rsidRPr="00605AAB">
        <w:rPr>
          <w:rFonts w:ascii="Times New Roman" w:hAnsi="Times New Roman" w:cs="Times New Roman"/>
          <w:sz w:val="24"/>
          <w:szCs w:val="24"/>
        </w:rPr>
        <w:t xml:space="preserve"> du répertoire classique de la clinique</w:t>
      </w:r>
      <w:r w:rsidR="00A8517E" w:rsidRPr="00605AAB">
        <w:rPr>
          <w:rFonts w:ascii="Times New Roman" w:hAnsi="Times New Roman" w:cs="Times New Roman"/>
          <w:sz w:val="24"/>
          <w:szCs w:val="24"/>
        </w:rPr>
        <w:t xml:space="preserve"> chez chaque pervers, et donc du déni</w:t>
      </w:r>
      <w:r w:rsidR="008C1C34" w:rsidRPr="00605AAB">
        <w:rPr>
          <w:rFonts w:ascii="Times New Roman" w:hAnsi="Times New Roman" w:cs="Times New Roman"/>
          <w:sz w:val="24"/>
          <w:szCs w:val="24"/>
        </w:rPr>
        <w:t xml:space="preserve"> dans le sens freudien</w:t>
      </w:r>
      <w:r w:rsidR="00A8517E" w:rsidRPr="00605AAB">
        <w:rPr>
          <w:rFonts w:ascii="Times New Roman" w:hAnsi="Times New Roman" w:cs="Times New Roman"/>
          <w:sz w:val="24"/>
          <w:szCs w:val="24"/>
        </w:rPr>
        <w:t xml:space="preserve"> </w:t>
      </w:r>
      <w:r w:rsidR="00497E10" w:rsidRPr="00605AAB">
        <w:rPr>
          <w:rFonts w:ascii="Times New Roman" w:hAnsi="Times New Roman" w:cs="Times New Roman"/>
          <w:sz w:val="24"/>
          <w:szCs w:val="24"/>
        </w:rPr>
        <w:t>chez tous</w:t>
      </w:r>
      <w:r w:rsidR="00AC0675" w:rsidRPr="00605AAB">
        <w:rPr>
          <w:rFonts w:ascii="Times New Roman" w:hAnsi="Times New Roman" w:cs="Times New Roman"/>
          <w:sz w:val="24"/>
          <w:szCs w:val="24"/>
        </w:rPr>
        <w:t>, quelle que soit leur spécialité</w:t>
      </w:r>
      <w:r w:rsidR="00A8517E" w:rsidRPr="00605AAB">
        <w:rPr>
          <w:rFonts w:ascii="Times New Roman" w:hAnsi="Times New Roman" w:cs="Times New Roman"/>
          <w:sz w:val="24"/>
          <w:szCs w:val="24"/>
        </w:rPr>
        <w:t>.</w:t>
      </w:r>
      <w:r w:rsidR="007611D4" w:rsidRPr="00605AAB">
        <w:rPr>
          <w:rFonts w:ascii="Times New Roman" w:hAnsi="Times New Roman" w:cs="Times New Roman"/>
          <w:sz w:val="24"/>
          <w:szCs w:val="24"/>
        </w:rPr>
        <w:t xml:space="preserve"> Je l’illustrerai </w:t>
      </w:r>
      <w:r w:rsidR="00BF463C" w:rsidRPr="00605AAB">
        <w:rPr>
          <w:rFonts w:ascii="Times New Roman" w:hAnsi="Times New Roman" w:cs="Times New Roman"/>
          <w:sz w:val="24"/>
          <w:szCs w:val="24"/>
        </w:rPr>
        <w:t xml:space="preserve">un peu </w:t>
      </w:r>
      <w:r w:rsidR="007611D4" w:rsidRPr="00605AAB">
        <w:rPr>
          <w:rFonts w:ascii="Times New Roman" w:hAnsi="Times New Roman" w:cs="Times New Roman"/>
          <w:sz w:val="24"/>
          <w:szCs w:val="24"/>
        </w:rPr>
        <w:t>plus loin.</w:t>
      </w:r>
    </w:p>
    <w:p w14:paraId="64197172" w14:textId="1339BF87" w:rsidR="00AC0675" w:rsidRDefault="00BF463C"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Donc, c</w:t>
      </w:r>
      <w:r w:rsidR="007611D4" w:rsidRPr="00605AAB">
        <w:rPr>
          <w:rFonts w:ascii="Times New Roman" w:hAnsi="Times New Roman" w:cs="Times New Roman"/>
          <w:sz w:val="24"/>
          <w:szCs w:val="24"/>
        </w:rPr>
        <w:t>omme je l’ai dit</w:t>
      </w:r>
      <w:r w:rsidRPr="00605AAB">
        <w:rPr>
          <w:rFonts w:ascii="Times New Roman" w:hAnsi="Times New Roman" w:cs="Times New Roman"/>
          <w:sz w:val="24"/>
          <w:szCs w:val="24"/>
        </w:rPr>
        <w:t>,</w:t>
      </w:r>
      <w:r w:rsidR="007611D4" w:rsidRPr="00605AAB">
        <w:rPr>
          <w:rFonts w:ascii="Times New Roman" w:hAnsi="Times New Roman" w:cs="Times New Roman"/>
          <w:sz w:val="24"/>
          <w:szCs w:val="24"/>
        </w:rPr>
        <w:t xml:space="preserve"> l</w:t>
      </w:r>
      <w:r w:rsidR="00A8517E" w:rsidRPr="00605AAB">
        <w:rPr>
          <w:rFonts w:ascii="Times New Roman" w:hAnsi="Times New Roman" w:cs="Times New Roman"/>
          <w:sz w:val="24"/>
          <w:szCs w:val="24"/>
        </w:rPr>
        <w:t>a relation de cause à effet entre le déni et la jouissance ne va sans doute pas</w:t>
      </w:r>
      <w:r w:rsidR="00497E10" w:rsidRPr="00605AAB">
        <w:rPr>
          <w:rFonts w:ascii="Times New Roman" w:hAnsi="Times New Roman" w:cs="Times New Roman"/>
          <w:sz w:val="24"/>
          <w:szCs w:val="24"/>
        </w:rPr>
        <w:t xml:space="preserve"> </w:t>
      </w:r>
      <w:r w:rsidR="00A8517E" w:rsidRPr="00605AAB">
        <w:rPr>
          <w:rFonts w:ascii="Times New Roman" w:hAnsi="Times New Roman" w:cs="Times New Roman"/>
          <w:sz w:val="24"/>
          <w:szCs w:val="24"/>
        </w:rPr>
        <w:t xml:space="preserve">dans le sens que l’on imagine de prime abord. </w:t>
      </w:r>
      <w:r w:rsidR="003C5FAE" w:rsidRPr="00605AAB">
        <w:rPr>
          <w:rFonts w:ascii="Times New Roman" w:hAnsi="Times New Roman" w:cs="Times New Roman"/>
          <w:sz w:val="24"/>
          <w:szCs w:val="24"/>
        </w:rPr>
        <w:t>Je crois que c</w:t>
      </w:r>
      <w:r w:rsidR="00A8517E" w:rsidRPr="00605AAB">
        <w:rPr>
          <w:rFonts w:ascii="Times New Roman" w:hAnsi="Times New Roman" w:cs="Times New Roman"/>
          <w:sz w:val="24"/>
          <w:szCs w:val="24"/>
        </w:rPr>
        <w:t>e n’est pas</w:t>
      </w:r>
      <w:r w:rsidR="00497E10" w:rsidRPr="00605AAB">
        <w:rPr>
          <w:rFonts w:ascii="Times New Roman" w:hAnsi="Times New Roman" w:cs="Times New Roman"/>
          <w:sz w:val="24"/>
          <w:szCs w:val="24"/>
        </w:rPr>
        <w:t xml:space="preserve"> </w:t>
      </w:r>
      <w:r w:rsidR="00A8517E" w:rsidRPr="00605AAB">
        <w:rPr>
          <w:rFonts w:ascii="Times New Roman" w:hAnsi="Times New Roman" w:cs="Times New Roman"/>
          <w:sz w:val="24"/>
          <w:szCs w:val="24"/>
        </w:rPr>
        <w:t xml:space="preserve">le déni qui </w:t>
      </w:r>
      <w:r w:rsidR="007611D4" w:rsidRPr="00605AAB">
        <w:rPr>
          <w:rFonts w:ascii="Times New Roman" w:hAnsi="Times New Roman" w:cs="Times New Roman"/>
          <w:sz w:val="24"/>
          <w:szCs w:val="24"/>
        </w:rPr>
        <w:t xml:space="preserve">engendre </w:t>
      </w:r>
      <w:r w:rsidR="00497E10" w:rsidRPr="00605AAB">
        <w:rPr>
          <w:rFonts w:ascii="Times New Roman" w:hAnsi="Times New Roman" w:cs="Times New Roman"/>
          <w:sz w:val="24"/>
          <w:szCs w:val="24"/>
        </w:rPr>
        <w:t xml:space="preserve">ou </w:t>
      </w:r>
      <w:r w:rsidR="00FA3A71" w:rsidRPr="00605AAB">
        <w:rPr>
          <w:rFonts w:ascii="Times New Roman" w:hAnsi="Times New Roman" w:cs="Times New Roman"/>
          <w:sz w:val="24"/>
          <w:szCs w:val="24"/>
        </w:rPr>
        <w:t xml:space="preserve">détermine </w:t>
      </w:r>
      <w:r w:rsidR="00A8517E" w:rsidRPr="00605AAB">
        <w:rPr>
          <w:rFonts w:ascii="Times New Roman" w:hAnsi="Times New Roman" w:cs="Times New Roman"/>
          <w:sz w:val="24"/>
          <w:szCs w:val="24"/>
        </w:rPr>
        <w:t>la jouissance, mais la jouissance</w:t>
      </w:r>
      <w:r w:rsidR="003C5FAE" w:rsidRPr="00605AAB">
        <w:rPr>
          <w:rFonts w:ascii="Times New Roman" w:hAnsi="Times New Roman" w:cs="Times New Roman"/>
          <w:sz w:val="24"/>
          <w:szCs w:val="24"/>
        </w:rPr>
        <w:t>, une certaine jouissance,</w:t>
      </w:r>
      <w:r w:rsidR="00A8517E" w:rsidRPr="00605AAB">
        <w:rPr>
          <w:rFonts w:ascii="Times New Roman" w:hAnsi="Times New Roman" w:cs="Times New Roman"/>
          <w:sz w:val="24"/>
          <w:szCs w:val="24"/>
        </w:rPr>
        <w:t xml:space="preserve"> </w:t>
      </w:r>
      <w:r w:rsidR="001F30E1" w:rsidRPr="00605AAB">
        <w:rPr>
          <w:rFonts w:ascii="Times New Roman" w:hAnsi="Times New Roman" w:cs="Times New Roman"/>
          <w:sz w:val="24"/>
          <w:szCs w:val="24"/>
        </w:rPr>
        <w:t xml:space="preserve">une jouissance ayant le sens de l’outrance, du dépassement, du forçage, </w:t>
      </w:r>
      <w:r w:rsidR="00A8517E" w:rsidRPr="00605AAB">
        <w:rPr>
          <w:rFonts w:ascii="Times New Roman" w:hAnsi="Times New Roman" w:cs="Times New Roman"/>
          <w:sz w:val="24"/>
          <w:szCs w:val="24"/>
        </w:rPr>
        <w:t>qui cause le déni de la castration et donc le déni de la différence des sexes</w:t>
      </w:r>
      <w:r w:rsidRPr="00605AAB">
        <w:rPr>
          <w:rFonts w:ascii="Times New Roman" w:hAnsi="Times New Roman" w:cs="Times New Roman"/>
          <w:sz w:val="24"/>
          <w:szCs w:val="24"/>
        </w:rPr>
        <w:t>, déni qui n’est en aucun cas une simple ignorance</w:t>
      </w:r>
      <w:r w:rsidR="00A8517E" w:rsidRPr="00605AAB">
        <w:rPr>
          <w:rFonts w:ascii="Times New Roman" w:hAnsi="Times New Roman" w:cs="Times New Roman"/>
          <w:sz w:val="24"/>
          <w:szCs w:val="24"/>
        </w:rPr>
        <w:t>.</w:t>
      </w:r>
      <w:r w:rsidR="00A86C8E" w:rsidRPr="00605AAB">
        <w:rPr>
          <w:rFonts w:ascii="Times New Roman" w:hAnsi="Times New Roman" w:cs="Times New Roman"/>
          <w:sz w:val="24"/>
          <w:szCs w:val="24"/>
        </w:rPr>
        <w:t xml:space="preserve"> </w:t>
      </w:r>
      <w:r w:rsidRPr="00605AAB">
        <w:rPr>
          <w:rFonts w:ascii="Times New Roman" w:hAnsi="Times New Roman" w:cs="Times New Roman"/>
          <w:sz w:val="24"/>
          <w:szCs w:val="24"/>
        </w:rPr>
        <w:t>C</w:t>
      </w:r>
      <w:r w:rsidR="00A86C8E" w:rsidRPr="00605AAB">
        <w:rPr>
          <w:rFonts w:ascii="Times New Roman" w:hAnsi="Times New Roman" w:cs="Times New Roman"/>
          <w:sz w:val="24"/>
          <w:szCs w:val="24"/>
        </w:rPr>
        <w:t>ette jouissance</w:t>
      </w:r>
      <w:r w:rsidRPr="00605AAB">
        <w:rPr>
          <w:rFonts w:ascii="Times New Roman" w:hAnsi="Times New Roman" w:cs="Times New Roman"/>
          <w:sz w:val="24"/>
          <w:szCs w:val="24"/>
        </w:rPr>
        <w:t xml:space="preserve"> causale dénie la castration parce qu’elle </w:t>
      </w:r>
      <w:r w:rsidR="00A86C8E" w:rsidRPr="00605AAB">
        <w:rPr>
          <w:rFonts w:ascii="Times New Roman" w:hAnsi="Times New Roman" w:cs="Times New Roman"/>
          <w:sz w:val="24"/>
          <w:szCs w:val="24"/>
        </w:rPr>
        <w:t xml:space="preserve"> empêche l’enfant </w:t>
      </w:r>
      <w:r w:rsidR="00AC0675" w:rsidRPr="00605AAB">
        <w:rPr>
          <w:rFonts w:ascii="Times New Roman" w:hAnsi="Times New Roman" w:cs="Times New Roman"/>
          <w:sz w:val="24"/>
          <w:szCs w:val="24"/>
        </w:rPr>
        <w:t>d’</w:t>
      </w:r>
      <w:r w:rsidR="003C5FAE" w:rsidRPr="00605AAB">
        <w:rPr>
          <w:rFonts w:ascii="Times New Roman" w:hAnsi="Times New Roman" w:cs="Times New Roman"/>
          <w:sz w:val="24"/>
          <w:szCs w:val="24"/>
        </w:rPr>
        <w:t>évolue</w:t>
      </w:r>
      <w:r w:rsidR="00AC0675" w:rsidRPr="00605AAB">
        <w:rPr>
          <w:rFonts w:ascii="Times New Roman" w:hAnsi="Times New Roman" w:cs="Times New Roman"/>
          <w:sz w:val="24"/>
          <w:szCs w:val="24"/>
        </w:rPr>
        <w:t>r</w:t>
      </w:r>
      <w:r w:rsidR="003C5FAE" w:rsidRPr="00605AAB">
        <w:rPr>
          <w:rFonts w:ascii="Times New Roman" w:hAnsi="Times New Roman" w:cs="Times New Roman"/>
          <w:sz w:val="24"/>
          <w:szCs w:val="24"/>
        </w:rPr>
        <w:t xml:space="preserve"> et </w:t>
      </w:r>
      <w:r w:rsidR="00AC0675" w:rsidRPr="00605AAB">
        <w:rPr>
          <w:rFonts w:ascii="Times New Roman" w:hAnsi="Times New Roman" w:cs="Times New Roman"/>
          <w:sz w:val="24"/>
          <w:szCs w:val="24"/>
        </w:rPr>
        <w:t xml:space="preserve">de </w:t>
      </w:r>
      <w:r w:rsidR="00A86C8E" w:rsidRPr="00605AAB">
        <w:rPr>
          <w:rFonts w:ascii="Times New Roman" w:hAnsi="Times New Roman" w:cs="Times New Roman"/>
          <w:sz w:val="24"/>
          <w:szCs w:val="24"/>
        </w:rPr>
        <w:t>quitte</w:t>
      </w:r>
      <w:r w:rsidR="00AC0675" w:rsidRPr="00605AAB">
        <w:rPr>
          <w:rFonts w:ascii="Times New Roman" w:hAnsi="Times New Roman" w:cs="Times New Roman"/>
          <w:sz w:val="24"/>
          <w:szCs w:val="24"/>
        </w:rPr>
        <w:t>r</w:t>
      </w:r>
      <w:r w:rsidR="00A86C8E" w:rsidRPr="00605AAB">
        <w:rPr>
          <w:rFonts w:ascii="Times New Roman" w:hAnsi="Times New Roman" w:cs="Times New Roman"/>
          <w:sz w:val="24"/>
          <w:szCs w:val="24"/>
        </w:rPr>
        <w:t xml:space="preserve"> une certaine position libidinale pour aller vers la suivante.</w:t>
      </w:r>
      <w:r w:rsidR="00BF4F81" w:rsidRPr="00605AAB">
        <w:rPr>
          <w:rFonts w:ascii="Times New Roman" w:hAnsi="Times New Roman" w:cs="Times New Roman"/>
          <w:sz w:val="24"/>
          <w:szCs w:val="24"/>
        </w:rPr>
        <w:t xml:space="preserve"> </w:t>
      </w:r>
      <w:r w:rsidR="007611D4" w:rsidRPr="00605AAB">
        <w:rPr>
          <w:rFonts w:ascii="Times New Roman" w:hAnsi="Times New Roman" w:cs="Times New Roman"/>
          <w:sz w:val="24"/>
          <w:szCs w:val="24"/>
        </w:rPr>
        <w:t>Elle fige</w:t>
      </w:r>
      <w:r w:rsidR="00D32702" w:rsidRPr="00605AAB">
        <w:rPr>
          <w:rFonts w:ascii="Times New Roman" w:hAnsi="Times New Roman" w:cs="Times New Roman"/>
          <w:sz w:val="24"/>
          <w:szCs w:val="24"/>
        </w:rPr>
        <w:t xml:space="preserve"> le mouvement</w:t>
      </w:r>
      <w:r w:rsidRPr="00605AAB">
        <w:rPr>
          <w:rFonts w:ascii="Times New Roman" w:hAnsi="Times New Roman" w:cs="Times New Roman"/>
          <w:sz w:val="24"/>
          <w:szCs w:val="24"/>
        </w:rPr>
        <w:t xml:space="preserve"> évolutif</w:t>
      </w:r>
      <w:r w:rsidR="00D32702" w:rsidRPr="00605AAB">
        <w:rPr>
          <w:rFonts w:ascii="Times New Roman" w:hAnsi="Times New Roman" w:cs="Times New Roman"/>
          <w:sz w:val="24"/>
          <w:szCs w:val="24"/>
        </w:rPr>
        <w:t xml:space="preserve"> de</w:t>
      </w:r>
      <w:r w:rsidR="007611D4" w:rsidRPr="00605AAB">
        <w:rPr>
          <w:rFonts w:ascii="Times New Roman" w:hAnsi="Times New Roman" w:cs="Times New Roman"/>
          <w:sz w:val="24"/>
          <w:szCs w:val="24"/>
        </w:rPr>
        <w:t xml:space="preserve"> la libido. </w:t>
      </w:r>
    </w:p>
    <w:p w14:paraId="3F2215A7" w14:textId="54F4EAEF" w:rsidR="00BF4F81" w:rsidRDefault="00AC0675"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Au départ l</w:t>
      </w:r>
      <w:r w:rsidR="00CE7C1B" w:rsidRPr="00605AAB">
        <w:rPr>
          <w:rFonts w:ascii="Times New Roman" w:hAnsi="Times New Roman" w:cs="Times New Roman"/>
          <w:sz w:val="24"/>
          <w:szCs w:val="24"/>
        </w:rPr>
        <w:t xml:space="preserve">es pervers jouissent de </w:t>
      </w:r>
      <w:r w:rsidR="00A86C8E" w:rsidRPr="00605AAB">
        <w:rPr>
          <w:rFonts w:ascii="Times New Roman" w:hAnsi="Times New Roman" w:cs="Times New Roman"/>
          <w:sz w:val="24"/>
          <w:szCs w:val="24"/>
        </w:rPr>
        <w:t xml:space="preserve">la </w:t>
      </w:r>
      <w:r w:rsidR="00CE7C1B" w:rsidRPr="00605AAB">
        <w:rPr>
          <w:rFonts w:ascii="Times New Roman" w:hAnsi="Times New Roman" w:cs="Times New Roman"/>
          <w:sz w:val="24"/>
          <w:szCs w:val="24"/>
        </w:rPr>
        <w:t>jouissance</w:t>
      </w:r>
      <w:r w:rsidRPr="00605AAB">
        <w:rPr>
          <w:rFonts w:ascii="Times New Roman" w:hAnsi="Times New Roman" w:cs="Times New Roman"/>
          <w:sz w:val="24"/>
          <w:szCs w:val="24"/>
        </w:rPr>
        <w:t xml:space="preserve"> d’un </w:t>
      </w:r>
      <w:r w:rsidR="00497E10" w:rsidRPr="00605AAB">
        <w:rPr>
          <w:rFonts w:ascii="Times New Roman" w:hAnsi="Times New Roman" w:cs="Times New Roman"/>
          <w:sz w:val="24"/>
          <w:szCs w:val="24"/>
        </w:rPr>
        <w:t>Autre</w:t>
      </w:r>
      <w:r w:rsidRPr="00605AAB">
        <w:rPr>
          <w:rFonts w:ascii="Times New Roman" w:hAnsi="Times New Roman" w:cs="Times New Roman"/>
          <w:sz w:val="24"/>
          <w:szCs w:val="24"/>
        </w:rPr>
        <w:t xml:space="preserve"> qui jouit d’eux, et</w:t>
      </w:r>
      <w:r w:rsidR="00CE7C1B" w:rsidRPr="00605AAB">
        <w:rPr>
          <w:rFonts w:ascii="Times New Roman" w:hAnsi="Times New Roman" w:cs="Times New Roman"/>
          <w:sz w:val="24"/>
          <w:szCs w:val="24"/>
        </w:rPr>
        <w:t xml:space="preserve"> qu’ils </w:t>
      </w:r>
      <w:r w:rsidR="003C5FAE" w:rsidRPr="00605AAB">
        <w:rPr>
          <w:rFonts w:ascii="Times New Roman" w:hAnsi="Times New Roman" w:cs="Times New Roman"/>
          <w:sz w:val="24"/>
          <w:szCs w:val="24"/>
        </w:rPr>
        <w:t>portent</w:t>
      </w:r>
      <w:r w:rsidR="00BF463C" w:rsidRPr="00605AAB">
        <w:rPr>
          <w:rFonts w:ascii="Times New Roman" w:hAnsi="Times New Roman" w:cs="Times New Roman"/>
          <w:sz w:val="24"/>
          <w:szCs w:val="24"/>
        </w:rPr>
        <w:t xml:space="preserve"> ou incarnent</w:t>
      </w:r>
      <w:r w:rsidRPr="00605AAB">
        <w:rPr>
          <w:rFonts w:ascii="Times New Roman" w:hAnsi="Times New Roman" w:cs="Times New Roman"/>
          <w:sz w:val="24"/>
          <w:szCs w:val="24"/>
        </w:rPr>
        <w:t xml:space="preserve"> ensuite</w:t>
      </w:r>
      <w:r w:rsidR="007611D4" w:rsidRPr="00605AAB">
        <w:rPr>
          <w:rFonts w:ascii="Times New Roman" w:hAnsi="Times New Roman" w:cs="Times New Roman"/>
          <w:sz w:val="24"/>
          <w:szCs w:val="24"/>
        </w:rPr>
        <w:t xml:space="preserve"> et </w:t>
      </w:r>
      <w:r w:rsidRPr="00605AAB">
        <w:rPr>
          <w:rFonts w:ascii="Times New Roman" w:hAnsi="Times New Roman" w:cs="Times New Roman"/>
          <w:sz w:val="24"/>
          <w:szCs w:val="24"/>
        </w:rPr>
        <w:t xml:space="preserve">dont ils </w:t>
      </w:r>
      <w:r w:rsidR="007611D4" w:rsidRPr="00605AAB">
        <w:rPr>
          <w:rFonts w:ascii="Times New Roman" w:hAnsi="Times New Roman" w:cs="Times New Roman"/>
          <w:sz w:val="24"/>
          <w:szCs w:val="24"/>
        </w:rPr>
        <w:t>sont comme pétrifiés</w:t>
      </w:r>
      <w:r w:rsidR="00497E10" w:rsidRPr="00605AAB">
        <w:rPr>
          <w:rFonts w:ascii="Times New Roman" w:hAnsi="Times New Roman" w:cs="Times New Roman"/>
          <w:sz w:val="24"/>
          <w:szCs w:val="24"/>
        </w:rPr>
        <w:t>.</w:t>
      </w:r>
      <w:r w:rsidR="00BF4F81" w:rsidRPr="00605AAB">
        <w:rPr>
          <w:rFonts w:ascii="Times New Roman" w:hAnsi="Times New Roman" w:cs="Times New Roman"/>
          <w:sz w:val="24"/>
          <w:szCs w:val="24"/>
        </w:rPr>
        <w:t xml:space="preserve"> Il en va ainsi pour André Gide, qui était no</w:t>
      </w:r>
      <w:r w:rsidR="007611D4" w:rsidRPr="00605AAB">
        <w:rPr>
          <w:rFonts w:ascii="Times New Roman" w:hAnsi="Times New Roman" w:cs="Times New Roman"/>
          <w:sz w:val="24"/>
          <w:szCs w:val="24"/>
        </w:rPr>
        <w:t>n seulement un grand écrivain, p</w:t>
      </w:r>
      <w:r w:rsidR="00BF4F81" w:rsidRPr="00605AAB">
        <w:rPr>
          <w:rFonts w:ascii="Times New Roman" w:hAnsi="Times New Roman" w:cs="Times New Roman"/>
          <w:sz w:val="24"/>
          <w:szCs w:val="24"/>
        </w:rPr>
        <w:t>rix Nobel</w:t>
      </w:r>
      <w:r w:rsidR="007611D4" w:rsidRPr="00605AAB">
        <w:rPr>
          <w:rFonts w:ascii="Times New Roman" w:hAnsi="Times New Roman" w:cs="Times New Roman"/>
          <w:sz w:val="24"/>
          <w:szCs w:val="24"/>
        </w:rPr>
        <w:t xml:space="preserve"> de littérature</w:t>
      </w:r>
      <w:r w:rsidR="00BF4F81" w:rsidRPr="00605AAB">
        <w:rPr>
          <w:rFonts w:ascii="Times New Roman" w:hAnsi="Times New Roman" w:cs="Times New Roman"/>
          <w:sz w:val="24"/>
          <w:szCs w:val="24"/>
        </w:rPr>
        <w:t xml:space="preserve"> en 1947, mais aussi un pédophile impénitent avec de jeunes garçons, et ce jusque dans son grand âge. </w:t>
      </w:r>
      <w:r w:rsidR="001F30E1" w:rsidRPr="00605AAB">
        <w:rPr>
          <w:rFonts w:ascii="Times New Roman" w:hAnsi="Times New Roman" w:cs="Times New Roman"/>
          <w:sz w:val="24"/>
          <w:szCs w:val="24"/>
        </w:rPr>
        <w:t xml:space="preserve">Avec eux il voulait </w:t>
      </w:r>
      <w:r w:rsidR="008278B0" w:rsidRPr="00605AAB">
        <w:rPr>
          <w:rFonts w:ascii="Times New Roman" w:hAnsi="Times New Roman" w:cs="Times New Roman"/>
          <w:sz w:val="24"/>
          <w:szCs w:val="24"/>
        </w:rPr>
        <w:t xml:space="preserve">sans doute </w:t>
      </w:r>
      <w:r w:rsidR="001F30E1" w:rsidRPr="00605AAB">
        <w:rPr>
          <w:rFonts w:ascii="Times New Roman" w:hAnsi="Times New Roman" w:cs="Times New Roman"/>
          <w:sz w:val="24"/>
          <w:szCs w:val="24"/>
        </w:rPr>
        <w:t xml:space="preserve">se débarrasser d’une </w:t>
      </w:r>
      <w:r w:rsidR="00D32702" w:rsidRPr="00605AAB">
        <w:rPr>
          <w:rFonts w:ascii="Times New Roman" w:hAnsi="Times New Roman" w:cs="Times New Roman"/>
          <w:sz w:val="24"/>
          <w:szCs w:val="24"/>
        </w:rPr>
        <w:t xml:space="preserve">certaine </w:t>
      </w:r>
      <w:r w:rsidR="001F30E1" w:rsidRPr="00605AAB">
        <w:rPr>
          <w:rFonts w:ascii="Times New Roman" w:hAnsi="Times New Roman" w:cs="Times New Roman"/>
          <w:sz w:val="24"/>
          <w:szCs w:val="24"/>
        </w:rPr>
        <w:t xml:space="preserve">jouissance en ayant du plaisir. </w:t>
      </w:r>
      <w:r w:rsidR="007611D4" w:rsidRPr="00605AAB">
        <w:rPr>
          <w:rFonts w:ascii="Times New Roman" w:hAnsi="Times New Roman" w:cs="Times New Roman"/>
          <w:sz w:val="24"/>
          <w:szCs w:val="24"/>
        </w:rPr>
        <w:t>Ayant lu toute son œuvre, sa correspondance</w:t>
      </w:r>
      <w:r w:rsidR="00E1408A" w:rsidRPr="00605AAB">
        <w:rPr>
          <w:rFonts w:ascii="Times New Roman" w:hAnsi="Times New Roman" w:cs="Times New Roman"/>
          <w:sz w:val="24"/>
          <w:szCs w:val="24"/>
        </w:rPr>
        <w:t xml:space="preserve"> et le corpus des commentateurs il y a trente-cinq ans, j</w:t>
      </w:r>
      <w:r w:rsidR="00C517FF" w:rsidRPr="00605AAB">
        <w:rPr>
          <w:rFonts w:ascii="Times New Roman" w:hAnsi="Times New Roman" w:cs="Times New Roman"/>
          <w:sz w:val="24"/>
          <w:szCs w:val="24"/>
        </w:rPr>
        <w:t>e fais régulièrement</w:t>
      </w:r>
      <w:r w:rsidR="003C5FAE" w:rsidRPr="00605AAB">
        <w:rPr>
          <w:rFonts w:ascii="Times New Roman" w:hAnsi="Times New Roman" w:cs="Times New Roman"/>
          <w:sz w:val="24"/>
          <w:szCs w:val="24"/>
        </w:rPr>
        <w:t>,</w:t>
      </w:r>
      <w:r w:rsidR="00C517FF" w:rsidRPr="00605AAB">
        <w:rPr>
          <w:rFonts w:ascii="Times New Roman" w:hAnsi="Times New Roman" w:cs="Times New Roman"/>
          <w:sz w:val="24"/>
          <w:szCs w:val="24"/>
        </w:rPr>
        <w:t xml:space="preserve"> </w:t>
      </w:r>
      <w:r w:rsidR="00D32702" w:rsidRPr="00605AAB">
        <w:rPr>
          <w:rFonts w:ascii="Times New Roman" w:hAnsi="Times New Roman" w:cs="Times New Roman"/>
          <w:sz w:val="24"/>
          <w:szCs w:val="24"/>
        </w:rPr>
        <w:t>obsessionnellement</w:t>
      </w:r>
      <w:r w:rsidR="003C5FAE" w:rsidRPr="00605AAB">
        <w:rPr>
          <w:rFonts w:ascii="Times New Roman" w:hAnsi="Times New Roman" w:cs="Times New Roman"/>
          <w:sz w:val="24"/>
          <w:szCs w:val="24"/>
        </w:rPr>
        <w:t>,</w:t>
      </w:r>
      <w:r w:rsidR="00C517FF" w:rsidRPr="00605AAB">
        <w:rPr>
          <w:rFonts w:ascii="Times New Roman" w:hAnsi="Times New Roman" w:cs="Times New Roman"/>
          <w:sz w:val="24"/>
          <w:szCs w:val="24"/>
        </w:rPr>
        <w:t xml:space="preserve"> appel</w:t>
      </w:r>
      <w:r w:rsidR="00BF4F81" w:rsidRPr="00605AAB">
        <w:rPr>
          <w:rFonts w:ascii="Times New Roman" w:hAnsi="Times New Roman" w:cs="Times New Roman"/>
          <w:sz w:val="24"/>
          <w:szCs w:val="24"/>
        </w:rPr>
        <w:t xml:space="preserve"> à lui quand j’en ai besoin.</w:t>
      </w:r>
      <w:r w:rsidR="00C517FF" w:rsidRPr="00605AAB">
        <w:rPr>
          <w:rFonts w:ascii="Times New Roman" w:hAnsi="Times New Roman" w:cs="Times New Roman"/>
          <w:sz w:val="24"/>
          <w:szCs w:val="24"/>
        </w:rPr>
        <w:t xml:space="preserve"> </w:t>
      </w:r>
    </w:p>
    <w:p w14:paraId="19A58F72" w14:textId="493EB582" w:rsidR="00A908AA" w:rsidRDefault="00C552B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lastRenderedPageBreak/>
        <w:t xml:space="preserve">Avant de soutenir qu’il déniait la castration féminine, </w:t>
      </w:r>
      <w:r w:rsidR="00AC0675" w:rsidRPr="00605AAB">
        <w:rPr>
          <w:rFonts w:ascii="Times New Roman" w:hAnsi="Times New Roman" w:cs="Times New Roman"/>
          <w:sz w:val="24"/>
          <w:szCs w:val="24"/>
        </w:rPr>
        <w:t xml:space="preserve">il faut remarquer </w:t>
      </w:r>
      <w:r w:rsidRPr="00605AAB">
        <w:rPr>
          <w:rFonts w:ascii="Times New Roman" w:hAnsi="Times New Roman" w:cs="Times New Roman"/>
          <w:sz w:val="24"/>
          <w:szCs w:val="24"/>
        </w:rPr>
        <w:t xml:space="preserve">qu’il déniait </w:t>
      </w:r>
      <w:r w:rsidR="00EF7D01" w:rsidRPr="00605AAB">
        <w:rPr>
          <w:rFonts w:ascii="Times New Roman" w:hAnsi="Times New Roman" w:cs="Times New Roman"/>
          <w:sz w:val="24"/>
          <w:szCs w:val="24"/>
        </w:rPr>
        <w:t xml:space="preserve">aussi </w:t>
      </w:r>
      <w:r w:rsidRPr="00605AAB">
        <w:rPr>
          <w:rFonts w:ascii="Times New Roman" w:hAnsi="Times New Roman" w:cs="Times New Roman"/>
          <w:sz w:val="24"/>
          <w:szCs w:val="24"/>
        </w:rPr>
        <w:t>certains aspects de la réalité, sans pourtant les fo</w:t>
      </w:r>
      <w:r w:rsidR="003C1957" w:rsidRPr="00605AAB">
        <w:rPr>
          <w:rFonts w:ascii="Times New Roman" w:hAnsi="Times New Roman" w:cs="Times New Roman"/>
          <w:sz w:val="24"/>
          <w:szCs w:val="24"/>
        </w:rPr>
        <w:t xml:space="preserve">rclore comme le </w:t>
      </w:r>
      <w:r w:rsidRPr="00605AAB">
        <w:rPr>
          <w:rFonts w:ascii="Times New Roman" w:hAnsi="Times New Roman" w:cs="Times New Roman"/>
          <w:sz w:val="24"/>
          <w:szCs w:val="24"/>
        </w:rPr>
        <w:t>psychotique. Ainsi, il a perdu son père alors qu’il avait dix ans. Celui-ci était décédé des suites d</w:t>
      </w:r>
      <w:r w:rsidR="00BF463C" w:rsidRPr="00605AAB">
        <w:rPr>
          <w:rFonts w:ascii="Times New Roman" w:hAnsi="Times New Roman" w:cs="Times New Roman"/>
          <w:sz w:val="24"/>
          <w:szCs w:val="24"/>
        </w:rPr>
        <w:t>’une tuberculose intestinale. Gide</w:t>
      </w:r>
      <w:r w:rsidRPr="00605AAB">
        <w:rPr>
          <w:rFonts w:ascii="Times New Roman" w:hAnsi="Times New Roman" w:cs="Times New Roman"/>
          <w:sz w:val="24"/>
          <w:szCs w:val="24"/>
        </w:rPr>
        <w:t xml:space="preserve"> a écrit qu’il avait refusé la réalité de cette mort. </w:t>
      </w:r>
      <w:r w:rsidR="003C1957" w:rsidRPr="00605AAB">
        <w:rPr>
          <w:rFonts w:ascii="Times New Roman" w:hAnsi="Times New Roman" w:cs="Times New Roman"/>
          <w:sz w:val="24"/>
          <w:szCs w:val="24"/>
        </w:rPr>
        <w:t xml:space="preserve">Il ne pouvait croire qu’il était mort. </w:t>
      </w:r>
      <w:r w:rsidR="00BF463C" w:rsidRPr="00605AAB">
        <w:rPr>
          <w:rFonts w:ascii="Times New Roman" w:hAnsi="Times New Roman" w:cs="Times New Roman"/>
          <w:sz w:val="24"/>
          <w:szCs w:val="24"/>
        </w:rPr>
        <w:t>Il évoque ce déni d</w:t>
      </w:r>
      <w:r w:rsidR="007803C0" w:rsidRPr="00605AAB">
        <w:rPr>
          <w:rFonts w:ascii="Times New Roman" w:hAnsi="Times New Roman" w:cs="Times New Roman"/>
          <w:sz w:val="24"/>
          <w:szCs w:val="24"/>
        </w:rPr>
        <w:t xml:space="preserve">ans </w:t>
      </w:r>
      <w:r w:rsidR="007803C0" w:rsidRPr="00605AAB">
        <w:rPr>
          <w:rFonts w:ascii="Times New Roman" w:hAnsi="Times New Roman" w:cs="Times New Roman"/>
          <w:i/>
          <w:sz w:val="24"/>
          <w:szCs w:val="24"/>
        </w:rPr>
        <w:t>Si le grain ne meurt</w:t>
      </w:r>
      <w:r w:rsidR="00BF463C" w:rsidRPr="00605AAB">
        <w:rPr>
          <w:rFonts w:ascii="Times New Roman" w:hAnsi="Times New Roman" w:cs="Times New Roman"/>
          <w:i/>
          <w:sz w:val="24"/>
          <w:szCs w:val="24"/>
        </w:rPr>
        <w:t> </w:t>
      </w:r>
      <w:r w:rsidR="00BF463C" w:rsidRPr="00605AAB">
        <w:rPr>
          <w:rFonts w:ascii="Times New Roman" w:hAnsi="Times New Roman" w:cs="Times New Roman"/>
          <w:sz w:val="24"/>
          <w:szCs w:val="24"/>
        </w:rPr>
        <w:t>:</w:t>
      </w:r>
      <w:r w:rsidR="008B1DE2" w:rsidRPr="00605AAB">
        <w:rPr>
          <w:rFonts w:ascii="Times New Roman" w:hAnsi="Times New Roman" w:cs="Times New Roman"/>
          <w:sz w:val="24"/>
          <w:szCs w:val="24"/>
        </w:rPr>
        <w:t> « </w:t>
      </w:r>
      <w:r w:rsidR="007803C0" w:rsidRPr="00605AAB">
        <w:rPr>
          <w:rFonts w:ascii="Times New Roman" w:hAnsi="Times New Roman" w:cs="Times New Roman"/>
          <w:sz w:val="24"/>
          <w:szCs w:val="24"/>
        </w:rPr>
        <w:t>Après la mort de mon   père […], n’allai-je pas m’imaginer qu’il n</w:t>
      </w:r>
      <w:r w:rsidR="00BF463C" w:rsidRPr="00605AAB">
        <w:rPr>
          <w:rFonts w:ascii="Times New Roman" w:hAnsi="Times New Roman" w:cs="Times New Roman"/>
          <w:sz w:val="24"/>
          <w:szCs w:val="24"/>
        </w:rPr>
        <w:t>’était pas mort pour de vrai ! O</w:t>
      </w:r>
      <w:r w:rsidR="007803C0" w:rsidRPr="00605AAB">
        <w:rPr>
          <w:rFonts w:ascii="Times New Roman" w:hAnsi="Times New Roman" w:cs="Times New Roman"/>
          <w:sz w:val="24"/>
          <w:szCs w:val="24"/>
        </w:rPr>
        <w:t>u du moins […] qu’il n’était mort qu’à notre vie ouverte et diurne, mais que, de n</w:t>
      </w:r>
      <w:r w:rsidR="00153456" w:rsidRPr="00605AAB">
        <w:rPr>
          <w:rFonts w:ascii="Times New Roman" w:hAnsi="Times New Roman" w:cs="Times New Roman"/>
          <w:sz w:val="24"/>
          <w:szCs w:val="24"/>
        </w:rPr>
        <w:t>uit</w:t>
      </w:r>
      <w:r w:rsidR="007803C0" w:rsidRPr="00605AAB">
        <w:rPr>
          <w:rFonts w:ascii="Times New Roman" w:hAnsi="Times New Roman" w:cs="Times New Roman"/>
          <w:sz w:val="24"/>
          <w:szCs w:val="24"/>
        </w:rPr>
        <w:t>, secrètement, alors que je dormais, il venait</w:t>
      </w:r>
      <w:r w:rsidR="00153456" w:rsidRPr="00605AAB">
        <w:rPr>
          <w:rFonts w:ascii="Times New Roman" w:hAnsi="Times New Roman" w:cs="Times New Roman"/>
          <w:sz w:val="24"/>
          <w:szCs w:val="24"/>
        </w:rPr>
        <w:t xml:space="preserve"> retrouver ma mère. »</w:t>
      </w:r>
      <w:r w:rsidR="007803C0" w:rsidRPr="00605AAB">
        <w:rPr>
          <w:rFonts w:ascii="Times New Roman" w:hAnsi="Times New Roman" w:cs="Times New Roman"/>
          <w:sz w:val="24"/>
          <w:szCs w:val="24"/>
        </w:rPr>
        <w:t xml:space="preserve"> </w:t>
      </w:r>
      <w:r w:rsidR="003C1957" w:rsidRPr="00605AAB">
        <w:rPr>
          <w:rFonts w:ascii="Times New Roman" w:hAnsi="Times New Roman" w:cs="Times New Roman"/>
          <w:sz w:val="24"/>
          <w:szCs w:val="24"/>
        </w:rPr>
        <w:t xml:space="preserve">Il était seulement absent à ses yeux, mais présent quelque part. En outre l’enfant Gide pensait qu’il y avait une autre réalité derrière la réalité apparente. Et cela bien avant le décès de son père puisqu’il rapporte qu’à l’âge de huit ans il avait été réveillé pendant la nuit et avait découvert un bal costumé chez lui. Il </w:t>
      </w:r>
      <w:r w:rsidR="00E1408A" w:rsidRPr="00605AAB">
        <w:rPr>
          <w:rFonts w:ascii="Times New Roman" w:hAnsi="Times New Roman" w:cs="Times New Roman"/>
          <w:sz w:val="24"/>
          <w:szCs w:val="24"/>
        </w:rPr>
        <w:t xml:space="preserve">y </w:t>
      </w:r>
      <w:r w:rsidR="003C1957" w:rsidRPr="00605AAB">
        <w:rPr>
          <w:rFonts w:ascii="Times New Roman" w:hAnsi="Times New Roman" w:cs="Times New Roman"/>
          <w:sz w:val="24"/>
          <w:szCs w:val="24"/>
        </w:rPr>
        <w:t>avait vu sa mère mais</w:t>
      </w:r>
      <w:r w:rsidR="006562E6" w:rsidRPr="00605AAB">
        <w:rPr>
          <w:rFonts w:ascii="Times New Roman" w:hAnsi="Times New Roman" w:cs="Times New Roman"/>
          <w:sz w:val="24"/>
          <w:szCs w:val="24"/>
        </w:rPr>
        <w:t xml:space="preserve"> n’avait pas été sûr qu’il </w:t>
      </w:r>
      <w:r w:rsidR="00673C4B" w:rsidRPr="00605AAB">
        <w:rPr>
          <w:rFonts w:ascii="Times New Roman" w:hAnsi="Times New Roman" w:cs="Times New Roman"/>
          <w:sz w:val="24"/>
          <w:szCs w:val="24"/>
        </w:rPr>
        <w:t>s</w:t>
      </w:r>
      <w:r w:rsidR="006562E6" w:rsidRPr="00605AAB">
        <w:rPr>
          <w:rFonts w:ascii="Times New Roman" w:hAnsi="Times New Roman" w:cs="Times New Roman"/>
          <w:sz w:val="24"/>
          <w:szCs w:val="24"/>
        </w:rPr>
        <w:t xml:space="preserve">’était </w:t>
      </w:r>
      <w:r w:rsidR="00BF463C" w:rsidRPr="00605AAB">
        <w:rPr>
          <w:rFonts w:ascii="Times New Roman" w:hAnsi="Times New Roman" w:cs="Times New Roman"/>
          <w:sz w:val="24"/>
          <w:szCs w:val="24"/>
        </w:rPr>
        <w:t xml:space="preserve">bien </w:t>
      </w:r>
      <w:r w:rsidR="006562E6" w:rsidRPr="00605AAB">
        <w:rPr>
          <w:rFonts w:ascii="Times New Roman" w:hAnsi="Times New Roman" w:cs="Times New Roman"/>
          <w:sz w:val="24"/>
          <w:szCs w:val="24"/>
        </w:rPr>
        <w:t xml:space="preserve">agi </w:t>
      </w:r>
      <w:r w:rsidR="003C1957" w:rsidRPr="00605AAB">
        <w:rPr>
          <w:rFonts w:ascii="Times New Roman" w:hAnsi="Times New Roman" w:cs="Times New Roman"/>
          <w:sz w:val="24"/>
          <w:szCs w:val="24"/>
        </w:rPr>
        <w:t>d’elle</w:t>
      </w:r>
      <w:r w:rsidR="00E52443" w:rsidRPr="00605AAB">
        <w:rPr>
          <w:rFonts w:ascii="Times New Roman" w:hAnsi="Times New Roman" w:cs="Times New Roman"/>
          <w:sz w:val="24"/>
          <w:szCs w:val="24"/>
        </w:rPr>
        <w:t>, d’elle réellement</w:t>
      </w:r>
      <w:r w:rsidR="00FA3A71" w:rsidRPr="00605AAB">
        <w:rPr>
          <w:rFonts w:ascii="Times New Roman" w:hAnsi="Times New Roman" w:cs="Times New Roman"/>
          <w:sz w:val="24"/>
          <w:szCs w:val="24"/>
        </w:rPr>
        <w:t>.</w:t>
      </w:r>
      <w:r w:rsidR="00E52443" w:rsidRPr="00605AAB">
        <w:rPr>
          <w:rFonts w:ascii="Times New Roman" w:hAnsi="Times New Roman" w:cs="Times New Roman"/>
          <w:sz w:val="24"/>
          <w:szCs w:val="24"/>
        </w:rPr>
        <w:t> « Il y a la réalité</w:t>
      </w:r>
      <w:r w:rsidR="00FA3A71" w:rsidRPr="00605AAB">
        <w:rPr>
          <w:rFonts w:ascii="Times New Roman" w:hAnsi="Times New Roman" w:cs="Times New Roman"/>
          <w:sz w:val="24"/>
          <w:szCs w:val="24"/>
        </w:rPr>
        <w:t xml:space="preserve"> [dit-il]</w:t>
      </w:r>
      <w:r w:rsidR="00E52443" w:rsidRPr="00605AAB">
        <w:rPr>
          <w:rFonts w:ascii="Times New Roman" w:hAnsi="Times New Roman" w:cs="Times New Roman"/>
          <w:sz w:val="24"/>
          <w:szCs w:val="24"/>
        </w:rPr>
        <w:t xml:space="preserve"> et il y a les rêves ; et puis il y a une seconde réalité ». Ce déni-là de la réalité illustre au mieux le « Je sais bien, mais quand même » d’Octave Mannoni. </w:t>
      </w:r>
      <w:r w:rsidR="00E1408A" w:rsidRPr="00605AAB">
        <w:rPr>
          <w:rFonts w:ascii="Times New Roman" w:hAnsi="Times New Roman" w:cs="Times New Roman"/>
          <w:sz w:val="24"/>
          <w:szCs w:val="24"/>
        </w:rPr>
        <w:t>Ce n’était pas, ce n’était pas encore</w:t>
      </w:r>
      <w:r w:rsidR="00BF463C" w:rsidRPr="00605AAB">
        <w:rPr>
          <w:rFonts w:ascii="Times New Roman" w:hAnsi="Times New Roman" w:cs="Times New Roman"/>
          <w:sz w:val="24"/>
          <w:szCs w:val="24"/>
        </w:rPr>
        <w:t>,</w:t>
      </w:r>
      <w:r w:rsidR="00E1408A" w:rsidRPr="00605AAB">
        <w:rPr>
          <w:rFonts w:ascii="Times New Roman" w:hAnsi="Times New Roman" w:cs="Times New Roman"/>
          <w:sz w:val="24"/>
          <w:szCs w:val="24"/>
        </w:rPr>
        <w:t xml:space="preserve"> le déni de la castration.</w:t>
      </w:r>
    </w:p>
    <w:p w14:paraId="7F7CD1D7" w14:textId="42EA542D" w:rsidR="00E52443" w:rsidRDefault="00E5244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Il est important de noter que c’était une disposition très ancienne et très générale de Gide, et que le déni de la castration qu’on peut lui supposer est plutôt un cas particul</w:t>
      </w:r>
      <w:r w:rsidR="00E1408A" w:rsidRPr="00605AAB">
        <w:rPr>
          <w:rFonts w:ascii="Times New Roman" w:hAnsi="Times New Roman" w:cs="Times New Roman"/>
          <w:sz w:val="24"/>
          <w:szCs w:val="24"/>
        </w:rPr>
        <w:t>ier d’un</w:t>
      </w:r>
      <w:r w:rsidRPr="00605AAB">
        <w:rPr>
          <w:rFonts w:ascii="Times New Roman" w:hAnsi="Times New Roman" w:cs="Times New Roman"/>
          <w:sz w:val="24"/>
          <w:szCs w:val="24"/>
        </w:rPr>
        <w:t xml:space="preserve"> déni</w:t>
      </w:r>
      <w:r w:rsidR="00E1408A" w:rsidRPr="00605AAB">
        <w:rPr>
          <w:rFonts w:ascii="Times New Roman" w:hAnsi="Times New Roman" w:cs="Times New Roman"/>
          <w:sz w:val="24"/>
          <w:szCs w:val="24"/>
        </w:rPr>
        <w:t xml:space="preserve"> général</w:t>
      </w:r>
      <w:r w:rsidRPr="00605AAB">
        <w:rPr>
          <w:rFonts w:ascii="Times New Roman" w:hAnsi="Times New Roman" w:cs="Times New Roman"/>
          <w:sz w:val="24"/>
          <w:szCs w:val="24"/>
        </w:rPr>
        <w:t xml:space="preserve">, </w:t>
      </w:r>
      <w:r w:rsidR="00E1408A" w:rsidRPr="00605AAB">
        <w:rPr>
          <w:rFonts w:ascii="Times New Roman" w:hAnsi="Times New Roman" w:cs="Times New Roman"/>
          <w:sz w:val="24"/>
          <w:szCs w:val="24"/>
        </w:rPr>
        <w:t xml:space="preserve">qu’il est </w:t>
      </w:r>
      <w:r w:rsidRPr="00605AAB">
        <w:rPr>
          <w:rFonts w:ascii="Times New Roman" w:hAnsi="Times New Roman" w:cs="Times New Roman"/>
          <w:sz w:val="24"/>
          <w:szCs w:val="24"/>
        </w:rPr>
        <w:t>situé au sein d’un déni</w:t>
      </w:r>
      <w:r w:rsidR="00A908AA" w:rsidRPr="00605AAB">
        <w:rPr>
          <w:rFonts w:ascii="Times New Roman" w:hAnsi="Times New Roman" w:cs="Times New Roman"/>
          <w:sz w:val="24"/>
          <w:szCs w:val="24"/>
        </w:rPr>
        <w:t xml:space="preserve"> de la réalité</w:t>
      </w:r>
      <w:r w:rsidRPr="00605AAB">
        <w:rPr>
          <w:rFonts w:ascii="Times New Roman" w:hAnsi="Times New Roman" w:cs="Times New Roman"/>
          <w:sz w:val="24"/>
          <w:szCs w:val="24"/>
        </w:rPr>
        <w:t xml:space="preserve"> plus vaste, un déni où tout</w:t>
      </w:r>
      <w:r w:rsidR="007D4D20" w:rsidRPr="00605AAB">
        <w:rPr>
          <w:rFonts w:ascii="Times New Roman" w:hAnsi="Times New Roman" w:cs="Times New Roman"/>
          <w:sz w:val="24"/>
          <w:szCs w:val="24"/>
        </w:rPr>
        <w:t>e la perception</w:t>
      </w:r>
      <w:r w:rsidRPr="00605AAB">
        <w:rPr>
          <w:rFonts w:ascii="Times New Roman" w:hAnsi="Times New Roman" w:cs="Times New Roman"/>
          <w:sz w:val="24"/>
          <w:szCs w:val="24"/>
        </w:rPr>
        <w:t xml:space="preserve"> est</w:t>
      </w:r>
      <w:r w:rsidR="007D4D20" w:rsidRPr="00605AAB">
        <w:rPr>
          <w:rFonts w:ascii="Times New Roman" w:hAnsi="Times New Roman" w:cs="Times New Roman"/>
          <w:sz w:val="24"/>
          <w:szCs w:val="24"/>
        </w:rPr>
        <w:t xml:space="preserve"> supposée siéger</w:t>
      </w:r>
      <w:r w:rsidRPr="00605AAB">
        <w:rPr>
          <w:rFonts w:ascii="Times New Roman" w:hAnsi="Times New Roman" w:cs="Times New Roman"/>
          <w:sz w:val="24"/>
          <w:szCs w:val="24"/>
        </w:rPr>
        <w:t xml:space="preserve"> </w:t>
      </w:r>
      <w:r w:rsidR="00E1408A" w:rsidRPr="00605AAB">
        <w:rPr>
          <w:rFonts w:ascii="Times New Roman" w:hAnsi="Times New Roman" w:cs="Times New Roman"/>
          <w:sz w:val="24"/>
          <w:szCs w:val="24"/>
        </w:rPr>
        <w:t xml:space="preserve">et </w:t>
      </w:r>
      <w:r w:rsidR="0043222C" w:rsidRPr="00605AAB">
        <w:rPr>
          <w:rFonts w:ascii="Times New Roman" w:hAnsi="Times New Roman" w:cs="Times New Roman"/>
          <w:sz w:val="24"/>
          <w:szCs w:val="24"/>
        </w:rPr>
        <w:t xml:space="preserve">semble </w:t>
      </w:r>
      <w:r w:rsidR="00E1408A" w:rsidRPr="00605AAB">
        <w:rPr>
          <w:rFonts w:ascii="Times New Roman" w:hAnsi="Times New Roman" w:cs="Times New Roman"/>
          <w:sz w:val="24"/>
          <w:szCs w:val="24"/>
        </w:rPr>
        <w:t xml:space="preserve">même </w:t>
      </w:r>
      <w:r w:rsidR="0043222C" w:rsidRPr="00605AAB">
        <w:rPr>
          <w:rFonts w:ascii="Times New Roman" w:hAnsi="Times New Roman" w:cs="Times New Roman"/>
          <w:sz w:val="24"/>
          <w:szCs w:val="24"/>
        </w:rPr>
        <w:t>n’</w:t>
      </w:r>
      <w:r w:rsidR="00E1408A" w:rsidRPr="00605AAB">
        <w:rPr>
          <w:rFonts w:ascii="Times New Roman" w:hAnsi="Times New Roman" w:cs="Times New Roman"/>
          <w:sz w:val="24"/>
          <w:szCs w:val="24"/>
        </w:rPr>
        <w:t>être</w:t>
      </w:r>
      <w:r w:rsidR="0043222C" w:rsidRPr="00605AAB">
        <w:rPr>
          <w:rFonts w:ascii="Times New Roman" w:hAnsi="Times New Roman" w:cs="Times New Roman"/>
          <w:sz w:val="24"/>
          <w:szCs w:val="24"/>
        </w:rPr>
        <w:t xml:space="preserve"> que</w:t>
      </w:r>
      <w:r w:rsidR="00E1408A" w:rsidRPr="00605AAB">
        <w:rPr>
          <w:rFonts w:ascii="Times New Roman" w:hAnsi="Times New Roman" w:cs="Times New Roman"/>
          <w:sz w:val="24"/>
          <w:szCs w:val="24"/>
        </w:rPr>
        <w:t xml:space="preserve"> </w:t>
      </w:r>
      <w:r w:rsidRPr="00605AAB">
        <w:rPr>
          <w:rFonts w:ascii="Times New Roman" w:hAnsi="Times New Roman" w:cs="Times New Roman"/>
          <w:sz w:val="24"/>
          <w:szCs w:val="24"/>
        </w:rPr>
        <w:t>dans les yeux. D’où l’idée</w:t>
      </w:r>
      <w:r w:rsidR="00BF463C" w:rsidRPr="00605AAB">
        <w:rPr>
          <w:rFonts w:ascii="Times New Roman" w:hAnsi="Times New Roman" w:cs="Times New Roman"/>
          <w:sz w:val="24"/>
          <w:szCs w:val="24"/>
        </w:rPr>
        <w:t xml:space="preserve"> saugrenue</w:t>
      </w:r>
      <w:r w:rsidRPr="00605AAB">
        <w:rPr>
          <w:rFonts w:ascii="Times New Roman" w:hAnsi="Times New Roman" w:cs="Times New Roman"/>
          <w:sz w:val="24"/>
          <w:szCs w:val="24"/>
        </w:rPr>
        <w:t xml:space="preserve"> qu’</w:t>
      </w:r>
      <w:r w:rsidR="007D4D20" w:rsidRPr="00605AAB">
        <w:rPr>
          <w:rFonts w:ascii="Times New Roman" w:hAnsi="Times New Roman" w:cs="Times New Roman"/>
          <w:sz w:val="24"/>
          <w:szCs w:val="24"/>
        </w:rPr>
        <w:t>il a eu que l’on pouvait accéder à l’autre ré</w:t>
      </w:r>
      <w:r w:rsidR="00A67009" w:rsidRPr="00605AAB">
        <w:rPr>
          <w:rFonts w:ascii="Times New Roman" w:hAnsi="Times New Roman" w:cs="Times New Roman"/>
          <w:sz w:val="24"/>
          <w:szCs w:val="24"/>
        </w:rPr>
        <w:t>alité en se crevant les yeux. Gide</w:t>
      </w:r>
      <w:r w:rsidR="007D4D20" w:rsidRPr="00605AAB">
        <w:rPr>
          <w:rFonts w:ascii="Times New Roman" w:hAnsi="Times New Roman" w:cs="Times New Roman"/>
          <w:sz w:val="24"/>
          <w:szCs w:val="24"/>
        </w:rPr>
        <w:t xml:space="preserve"> ne croit pas en ce qu’il voit.</w:t>
      </w:r>
      <w:r w:rsidR="006562E6" w:rsidRPr="00605AAB">
        <w:rPr>
          <w:rFonts w:ascii="Times New Roman" w:hAnsi="Times New Roman" w:cs="Times New Roman"/>
          <w:sz w:val="24"/>
          <w:szCs w:val="24"/>
        </w:rPr>
        <w:t xml:space="preserve"> Il </w:t>
      </w:r>
      <w:r w:rsidR="00AC0675" w:rsidRPr="00605AAB">
        <w:rPr>
          <w:rFonts w:ascii="Times New Roman" w:hAnsi="Times New Roman" w:cs="Times New Roman"/>
          <w:sz w:val="24"/>
          <w:szCs w:val="24"/>
        </w:rPr>
        <w:t xml:space="preserve">n’y </w:t>
      </w:r>
      <w:r w:rsidR="006562E6" w:rsidRPr="00605AAB">
        <w:rPr>
          <w:rFonts w:ascii="Times New Roman" w:hAnsi="Times New Roman" w:cs="Times New Roman"/>
          <w:sz w:val="24"/>
          <w:szCs w:val="24"/>
        </w:rPr>
        <w:t>croit pas chroniquement et pas</w:t>
      </w:r>
      <w:r w:rsidR="00AC0675" w:rsidRPr="00605AAB">
        <w:rPr>
          <w:rFonts w:ascii="Times New Roman" w:hAnsi="Times New Roman" w:cs="Times New Roman"/>
          <w:sz w:val="24"/>
          <w:szCs w:val="24"/>
        </w:rPr>
        <w:t xml:space="preserve"> seulement</w:t>
      </w:r>
      <w:r w:rsidR="006562E6" w:rsidRPr="00605AAB">
        <w:rPr>
          <w:rFonts w:ascii="Times New Roman" w:hAnsi="Times New Roman" w:cs="Times New Roman"/>
          <w:sz w:val="24"/>
          <w:szCs w:val="24"/>
        </w:rPr>
        <w:t xml:space="preserve"> ponctuellement co</w:t>
      </w:r>
      <w:r w:rsidR="00AC0675" w:rsidRPr="00605AAB">
        <w:rPr>
          <w:rFonts w:ascii="Times New Roman" w:hAnsi="Times New Roman" w:cs="Times New Roman"/>
          <w:sz w:val="24"/>
          <w:szCs w:val="24"/>
        </w:rPr>
        <w:t>mme Freud sur l’A</w:t>
      </w:r>
      <w:r w:rsidR="008278B0" w:rsidRPr="00605AAB">
        <w:rPr>
          <w:rFonts w:ascii="Times New Roman" w:hAnsi="Times New Roman" w:cs="Times New Roman"/>
          <w:sz w:val="24"/>
          <w:szCs w:val="24"/>
        </w:rPr>
        <w:t xml:space="preserve">cropole. Gide est en permanence </w:t>
      </w:r>
      <w:r w:rsidR="006562E6" w:rsidRPr="00605AAB">
        <w:rPr>
          <w:rFonts w:ascii="Times New Roman" w:hAnsi="Times New Roman" w:cs="Times New Roman"/>
          <w:sz w:val="24"/>
          <w:szCs w:val="24"/>
        </w:rPr>
        <w:t xml:space="preserve">un </w:t>
      </w:r>
      <w:r w:rsidR="008278B0" w:rsidRPr="00605AAB">
        <w:rPr>
          <w:rFonts w:ascii="Times New Roman" w:hAnsi="Times New Roman" w:cs="Times New Roman"/>
          <w:sz w:val="24"/>
          <w:szCs w:val="24"/>
        </w:rPr>
        <w:t>ultra-</w:t>
      </w:r>
      <w:r w:rsidR="007D4D20" w:rsidRPr="00605AAB">
        <w:rPr>
          <w:rFonts w:ascii="Times New Roman" w:hAnsi="Times New Roman" w:cs="Times New Roman"/>
          <w:sz w:val="24"/>
          <w:szCs w:val="24"/>
        </w:rPr>
        <w:t xml:space="preserve">Saint-Thomas. </w:t>
      </w:r>
      <w:r w:rsidR="00A908AA" w:rsidRPr="00605AAB">
        <w:rPr>
          <w:rFonts w:ascii="Times New Roman" w:hAnsi="Times New Roman" w:cs="Times New Roman"/>
          <w:sz w:val="24"/>
          <w:szCs w:val="24"/>
        </w:rPr>
        <w:t>Il refuse le « </w:t>
      </w:r>
      <w:proofErr w:type="spellStart"/>
      <w:r w:rsidR="00A908AA" w:rsidRPr="00605AAB">
        <w:rPr>
          <w:rFonts w:ascii="Times New Roman" w:hAnsi="Times New Roman" w:cs="Times New Roman"/>
          <w:i/>
          <w:sz w:val="24"/>
          <w:szCs w:val="24"/>
        </w:rPr>
        <w:t>wahr</w:t>
      </w:r>
      <w:proofErr w:type="spellEnd"/>
      <w:r w:rsidR="00A908AA" w:rsidRPr="00605AAB">
        <w:rPr>
          <w:rFonts w:ascii="Times New Roman" w:hAnsi="Times New Roman" w:cs="Times New Roman"/>
          <w:sz w:val="24"/>
          <w:szCs w:val="24"/>
        </w:rPr>
        <w:t> » de la « </w:t>
      </w:r>
      <w:proofErr w:type="spellStart"/>
      <w:r w:rsidR="00A908AA" w:rsidRPr="00605AAB">
        <w:rPr>
          <w:rFonts w:ascii="Times New Roman" w:hAnsi="Times New Roman" w:cs="Times New Roman"/>
          <w:i/>
          <w:sz w:val="24"/>
          <w:szCs w:val="24"/>
        </w:rPr>
        <w:t>Wahrnehmung</w:t>
      </w:r>
      <w:proofErr w:type="spellEnd"/>
      <w:r w:rsidR="00A908AA" w:rsidRPr="00605AAB">
        <w:rPr>
          <w:rFonts w:ascii="Times New Roman" w:hAnsi="Times New Roman" w:cs="Times New Roman"/>
          <w:sz w:val="24"/>
          <w:szCs w:val="24"/>
        </w:rPr>
        <w:t> », le « vrai » de la « p</w:t>
      </w:r>
      <w:r w:rsidR="00E1408A" w:rsidRPr="00605AAB">
        <w:rPr>
          <w:rFonts w:ascii="Times New Roman" w:hAnsi="Times New Roman" w:cs="Times New Roman"/>
          <w:sz w:val="24"/>
          <w:szCs w:val="24"/>
        </w:rPr>
        <w:t>erception » que la langue allema</w:t>
      </w:r>
      <w:r w:rsidR="00A908AA" w:rsidRPr="00605AAB">
        <w:rPr>
          <w:rFonts w:ascii="Times New Roman" w:hAnsi="Times New Roman" w:cs="Times New Roman"/>
          <w:sz w:val="24"/>
          <w:szCs w:val="24"/>
        </w:rPr>
        <w:t xml:space="preserve">nde donne à entendre. </w:t>
      </w:r>
      <w:r w:rsidR="00E1408A" w:rsidRPr="00605AAB">
        <w:rPr>
          <w:rFonts w:ascii="Times New Roman" w:hAnsi="Times New Roman" w:cs="Times New Roman"/>
          <w:sz w:val="24"/>
          <w:szCs w:val="24"/>
        </w:rPr>
        <w:t xml:space="preserve">Il voit, mais ce </w:t>
      </w:r>
      <w:r w:rsidR="00AC0675" w:rsidRPr="00605AAB">
        <w:rPr>
          <w:rFonts w:ascii="Times New Roman" w:hAnsi="Times New Roman" w:cs="Times New Roman"/>
          <w:sz w:val="24"/>
          <w:szCs w:val="24"/>
        </w:rPr>
        <w:t xml:space="preserve">qu’il voit </w:t>
      </w:r>
      <w:r w:rsidR="00E1408A" w:rsidRPr="00605AAB">
        <w:rPr>
          <w:rFonts w:ascii="Times New Roman" w:hAnsi="Times New Roman" w:cs="Times New Roman"/>
          <w:sz w:val="24"/>
          <w:szCs w:val="24"/>
        </w:rPr>
        <w:t>n’est</w:t>
      </w:r>
      <w:r w:rsidR="00D32702" w:rsidRPr="00605AAB">
        <w:rPr>
          <w:rFonts w:ascii="Times New Roman" w:hAnsi="Times New Roman" w:cs="Times New Roman"/>
          <w:sz w:val="24"/>
          <w:szCs w:val="24"/>
        </w:rPr>
        <w:t xml:space="preserve"> </w:t>
      </w:r>
      <w:r w:rsidR="00AC0675" w:rsidRPr="00605AAB">
        <w:rPr>
          <w:rFonts w:ascii="Times New Roman" w:hAnsi="Times New Roman" w:cs="Times New Roman"/>
          <w:sz w:val="24"/>
          <w:szCs w:val="24"/>
        </w:rPr>
        <w:t xml:space="preserve">pour son entendement </w:t>
      </w:r>
      <w:r w:rsidR="00D32702" w:rsidRPr="00605AAB">
        <w:rPr>
          <w:rFonts w:ascii="Times New Roman" w:hAnsi="Times New Roman" w:cs="Times New Roman"/>
          <w:sz w:val="24"/>
          <w:szCs w:val="24"/>
        </w:rPr>
        <w:t xml:space="preserve">pas vrai </w:t>
      </w:r>
      <w:r w:rsidR="00E1408A" w:rsidRPr="00605AAB">
        <w:rPr>
          <w:rFonts w:ascii="Times New Roman" w:hAnsi="Times New Roman" w:cs="Times New Roman"/>
          <w:sz w:val="24"/>
          <w:szCs w:val="24"/>
        </w:rPr>
        <w:t xml:space="preserve"> pour autant. </w:t>
      </w:r>
      <w:r w:rsidR="007D4D20" w:rsidRPr="00605AAB">
        <w:rPr>
          <w:rFonts w:ascii="Times New Roman" w:hAnsi="Times New Roman" w:cs="Times New Roman"/>
          <w:sz w:val="24"/>
          <w:szCs w:val="24"/>
        </w:rPr>
        <w:t>L’autre réalité</w:t>
      </w:r>
      <w:r w:rsidR="00AC0675" w:rsidRPr="00605AAB">
        <w:rPr>
          <w:rFonts w:ascii="Times New Roman" w:hAnsi="Times New Roman" w:cs="Times New Roman"/>
          <w:sz w:val="24"/>
          <w:szCs w:val="24"/>
        </w:rPr>
        <w:t>, celle qui serait vraie,</w:t>
      </w:r>
      <w:r w:rsidR="007D4D20" w:rsidRPr="00605AAB">
        <w:rPr>
          <w:rFonts w:ascii="Times New Roman" w:hAnsi="Times New Roman" w:cs="Times New Roman"/>
          <w:sz w:val="24"/>
          <w:szCs w:val="24"/>
        </w:rPr>
        <w:t xml:space="preserve"> est tout</w:t>
      </w:r>
      <w:r w:rsidR="00E1408A" w:rsidRPr="00605AAB">
        <w:rPr>
          <w:rFonts w:ascii="Times New Roman" w:hAnsi="Times New Roman" w:cs="Times New Roman"/>
          <w:sz w:val="24"/>
          <w:szCs w:val="24"/>
        </w:rPr>
        <w:t>e</w:t>
      </w:r>
      <w:r w:rsidR="007D4D20" w:rsidRPr="00605AAB">
        <w:rPr>
          <w:rFonts w:ascii="Times New Roman" w:hAnsi="Times New Roman" w:cs="Times New Roman"/>
          <w:sz w:val="24"/>
          <w:szCs w:val="24"/>
        </w:rPr>
        <w:t xml:space="preserve"> proche, de l’autre côté d’une porte</w:t>
      </w:r>
      <w:r w:rsidR="00A908AA" w:rsidRPr="00605AAB">
        <w:rPr>
          <w:rFonts w:ascii="Times New Roman" w:hAnsi="Times New Roman" w:cs="Times New Roman"/>
          <w:sz w:val="24"/>
          <w:szCs w:val="24"/>
        </w:rPr>
        <w:t>. Et il écrit que tout comme un chat, il ne serait pas</w:t>
      </w:r>
      <w:r w:rsidR="00E1408A" w:rsidRPr="00605AAB">
        <w:rPr>
          <w:rFonts w:ascii="Times New Roman" w:hAnsi="Times New Roman" w:cs="Times New Roman"/>
          <w:sz w:val="24"/>
          <w:szCs w:val="24"/>
        </w:rPr>
        <w:t xml:space="preserve"> du tout</w:t>
      </w:r>
      <w:r w:rsidR="00A908AA" w:rsidRPr="00605AAB">
        <w:rPr>
          <w:rFonts w:ascii="Times New Roman" w:hAnsi="Times New Roman" w:cs="Times New Roman"/>
          <w:sz w:val="24"/>
          <w:szCs w:val="24"/>
        </w:rPr>
        <w:t xml:space="preserve"> étonné qu’en ouvrant une porte de sa maison, il tombât</w:t>
      </w:r>
      <w:r w:rsidR="00E1408A" w:rsidRPr="00605AAB">
        <w:rPr>
          <w:rFonts w:ascii="Times New Roman" w:hAnsi="Times New Roman" w:cs="Times New Roman"/>
          <w:sz w:val="24"/>
          <w:szCs w:val="24"/>
        </w:rPr>
        <w:t xml:space="preserve"> par exemple</w:t>
      </w:r>
      <w:r w:rsidR="00A908AA" w:rsidRPr="00605AAB">
        <w:rPr>
          <w:rFonts w:ascii="Times New Roman" w:hAnsi="Times New Roman" w:cs="Times New Roman"/>
          <w:sz w:val="24"/>
          <w:szCs w:val="24"/>
        </w:rPr>
        <w:t xml:space="preserve"> sur la forêt vierge ou sur la mer.</w:t>
      </w:r>
      <w:r w:rsidR="007D4D20" w:rsidRPr="00605AAB">
        <w:rPr>
          <w:rFonts w:ascii="Times New Roman" w:hAnsi="Times New Roman" w:cs="Times New Roman"/>
          <w:sz w:val="24"/>
          <w:szCs w:val="24"/>
        </w:rPr>
        <w:t xml:space="preserve"> </w:t>
      </w:r>
      <w:r w:rsidR="00E1408A" w:rsidRPr="00605AAB">
        <w:rPr>
          <w:rFonts w:ascii="Times New Roman" w:hAnsi="Times New Roman" w:cs="Times New Roman"/>
          <w:sz w:val="24"/>
          <w:szCs w:val="24"/>
        </w:rPr>
        <w:t>On peut noter ce « sur la mer ».</w:t>
      </w:r>
    </w:p>
    <w:p w14:paraId="728B259B" w14:textId="308252EC" w:rsidR="001F24BA" w:rsidRDefault="0078464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Cet au-delà de la porte mérite un petit commentaire, parce que le thème de la porte est omniprésent dans l’œuvre de Gide.</w:t>
      </w:r>
      <w:r w:rsidR="00E1408A" w:rsidRPr="00605AAB">
        <w:rPr>
          <w:rFonts w:ascii="Times New Roman" w:hAnsi="Times New Roman" w:cs="Times New Roman"/>
          <w:sz w:val="24"/>
          <w:szCs w:val="24"/>
        </w:rPr>
        <w:t xml:space="preserve"> </w:t>
      </w:r>
      <w:r w:rsidR="002658AD" w:rsidRPr="00605AAB">
        <w:rPr>
          <w:rFonts w:ascii="Times New Roman" w:hAnsi="Times New Roman" w:cs="Times New Roman"/>
          <w:sz w:val="24"/>
          <w:szCs w:val="24"/>
        </w:rPr>
        <w:t xml:space="preserve">C’est pour cette raison que j’ai demandé à Linette </w:t>
      </w:r>
      <w:proofErr w:type="spellStart"/>
      <w:r w:rsidR="002658AD" w:rsidRPr="00605AAB">
        <w:rPr>
          <w:rFonts w:ascii="Times New Roman" w:hAnsi="Times New Roman" w:cs="Times New Roman"/>
          <w:sz w:val="24"/>
          <w:szCs w:val="24"/>
        </w:rPr>
        <w:t>Kuntzel</w:t>
      </w:r>
      <w:proofErr w:type="spellEnd"/>
      <w:r w:rsidR="002658AD" w:rsidRPr="00605AAB">
        <w:rPr>
          <w:rFonts w:ascii="Times New Roman" w:hAnsi="Times New Roman" w:cs="Times New Roman"/>
          <w:sz w:val="24"/>
          <w:szCs w:val="24"/>
        </w:rPr>
        <w:t xml:space="preserve"> une photographie de portes antiques pour la couv</w:t>
      </w:r>
      <w:r w:rsidR="003B5030" w:rsidRPr="00605AAB">
        <w:rPr>
          <w:rFonts w:ascii="Times New Roman" w:hAnsi="Times New Roman" w:cs="Times New Roman"/>
          <w:sz w:val="24"/>
          <w:szCs w:val="24"/>
        </w:rPr>
        <w:t xml:space="preserve">erture de mon livre sur Gide. </w:t>
      </w:r>
      <w:r w:rsidR="00AC0675" w:rsidRPr="00605AAB">
        <w:rPr>
          <w:rFonts w:ascii="Times New Roman" w:hAnsi="Times New Roman" w:cs="Times New Roman"/>
          <w:sz w:val="24"/>
          <w:szCs w:val="24"/>
        </w:rPr>
        <w:t xml:space="preserve">Comme le dirait </w:t>
      </w:r>
      <w:r w:rsidR="003B5030" w:rsidRPr="00605AAB">
        <w:rPr>
          <w:rFonts w:ascii="Times New Roman" w:hAnsi="Times New Roman" w:cs="Times New Roman"/>
          <w:sz w:val="24"/>
          <w:szCs w:val="24"/>
        </w:rPr>
        <w:t>La Palice la</w:t>
      </w:r>
      <w:r w:rsidR="002658AD" w:rsidRPr="00605AAB">
        <w:rPr>
          <w:rFonts w:ascii="Times New Roman" w:hAnsi="Times New Roman" w:cs="Times New Roman"/>
          <w:sz w:val="24"/>
          <w:szCs w:val="24"/>
        </w:rPr>
        <w:t xml:space="preserve"> porte est</w:t>
      </w:r>
      <w:r w:rsidR="007803C0" w:rsidRPr="00605AAB">
        <w:rPr>
          <w:rFonts w:ascii="Times New Roman" w:hAnsi="Times New Roman" w:cs="Times New Roman"/>
          <w:sz w:val="24"/>
          <w:szCs w:val="24"/>
        </w:rPr>
        <w:t xml:space="preserve"> fondamentalement</w:t>
      </w:r>
      <w:r w:rsidR="002658AD" w:rsidRPr="00605AAB">
        <w:rPr>
          <w:rFonts w:ascii="Times New Roman" w:hAnsi="Times New Roman" w:cs="Times New Roman"/>
          <w:sz w:val="24"/>
          <w:szCs w:val="24"/>
        </w:rPr>
        <w:t xml:space="preserve"> une ouverture</w:t>
      </w:r>
      <w:r w:rsidR="007803C0" w:rsidRPr="00605AAB">
        <w:rPr>
          <w:rFonts w:ascii="Times New Roman" w:hAnsi="Times New Roman" w:cs="Times New Roman"/>
          <w:sz w:val="24"/>
          <w:szCs w:val="24"/>
        </w:rPr>
        <w:t xml:space="preserve"> qu’on peut fermer</w:t>
      </w:r>
      <w:r w:rsidR="002658AD" w:rsidRPr="00605AAB">
        <w:rPr>
          <w:rFonts w:ascii="Times New Roman" w:hAnsi="Times New Roman" w:cs="Times New Roman"/>
          <w:sz w:val="24"/>
          <w:szCs w:val="24"/>
        </w:rPr>
        <w:t xml:space="preserve">, et chez Gide </w:t>
      </w:r>
      <w:r w:rsidR="00AC0675" w:rsidRPr="00605AAB">
        <w:rPr>
          <w:rFonts w:ascii="Times New Roman" w:hAnsi="Times New Roman" w:cs="Times New Roman"/>
          <w:sz w:val="24"/>
          <w:szCs w:val="24"/>
        </w:rPr>
        <w:t xml:space="preserve">l’au-delà de </w:t>
      </w:r>
      <w:r w:rsidR="00D32702" w:rsidRPr="00605AAB">
        <w:rPr>
          <w:rFonts w:ascii="Times New Roman" w:hAnsi="Times New Roman" w:cs="Times New Roman"/>
          <w:sz w:val="24"/>
          <w:szCs w:val="24"/>
        </w:rPr>
        <w:t xml:space="preserve">cette porte </w:t>
      </w:r>
      <w:r w:rsidR="00F364A0" w:rsidRPr="00605AAB">
        <w:rPr>
          <w:rFonts w:ascii="Times New Roman" w:hAnsi="Times New Roman" w:cs="Times New Roman"/>
          <w:sz w:val="24"/>
          <w:szCs w:val="24"/>
        </w:rPr>
        <w:t xml:space="preserve">a plusieurs fois donné </w:t>
      </w:r>
      <w:r w:rsidR="003B5030" w:rsidRPr="00605AAB">
        <w:rPr>
          <w:rFonts w:ascii="Times New Roman" w:hAnsi="Times New Roman" w:cs="Times New Roman"/>
          <w:sz w:val="24"/>
          <w:szCs w:val="24"/>
        </w:rPr>
        <w:t xml:space="preserve">sur </w:t>
      </w:r>
      <w:r w:rsidR="002658AD" w:rsidRPr="00605AAB">
        <w:rPr>
          <w:rFonts w:ascii="Times New Roman" w:hAnsi="Times New Roman" w:cs="Times New Roman"/>
          <w:sz w:val="24"/>
          <w:szCs w:val="24"/>
        </w:rPr>
        <w:t>quelque chose d’essentiel</w:t>
      </w:r>
      <w:r w:rsidR="00A3242A" w:rsidRPr="00605AAB">
        <w:rPr>
          <w:rFonts w:ascii="Times New Roman" w:hAnsi="Times New Roman" w:cs="Times New Roman"/>
          <w:sz w:val="24"/>
          <w:szCs w:val="24"/>
        </w:rPr>
        <w:t xml:space="preserve"> </w:t>
      </w:r>
      <w:r w:rsidR="003B5030" w:rsidRPr="00605AAB">
        <w:rPr>
          <w:rFonts w:ascii="Times New Roman" w:hAnsi="Times New Roman" w:cs="Times New Roman"/>
          <w:sz w:val="24"/>
          <w:szCs w:val="24"/>
        </w:rPr>
        <w:t xml:space="preserve">dans </w:t>
      </w:r>
      <w:r w:rsidR="00A3242A" w:rsidRPr="00605AAB">
        <w:rPr>
          <w:rFonts w:ascii="Times New Roman" w:hAnsi="Times New Roman" w:cs="Times New Roman"/>
          <w:sz w:val="24"/>
          <w:szCs w:val="24"/>
        </w:rPr>
        <w:t>sa structure</w:t>
      </w:r>
      <w:r w:rsidR="002658AD" w:rsidRPr="00605AAB">
        <w:rPr>
          <w:rFonts w:ascii="Times New Roman" w:hAnsi="Times New Roman" w:cs="Times New Roman"/>
          <w:sz w:val="24"/>
          <w:szCs w:val="24"/>
        </w:rPr>
        <w:t xml:space="preserve"> et </w:t>
      </w:r>
      <w:r w:rsidR="007803C0" w:rsidRPr="00605AAB">
        <w:rPr>
          <w:rFonts w:ascii="Times New Roman" w:hAnsi="Times New Roman" w:cs="Times New Roman"/>
          <w:sz w:val="24"/>
          <w:szCs w:val="24"/>
        </w:rPr>
        <w:t xml:space="preserve">qu’il a </w:t>
      </w:r>
      <w:r w:rsidR="002658AD" w:rsidRPr="00605AAB">
        <w:rPr>
          <w:rFonts w:ascii="Times New Roman" w:hAnsi="Times New Roman" w:cs="Times New Roman"/>
          <w:sz w:val="24"/>
          <w:szCs w:val="24"/>
        </w:rPr>
        <w:t>fétichisé, c’est-à-dire pétrifié.</w:t>
      </w:r>
      <w:r w:rsidR="00153456" w:rsidRPr="00605AAB">
        <w:rPr>
          <w:rFonts w:ascii="Times New Roman" w:hAnsi="Times New Roman" w:cs="Times New Roman"/>
          <w:sz w:val="24"/>
          <w:szCs w:val="24"/>
        </w:rPr>
        <w:t xml:space="preserve"> </w:t>
      </w:r>
      <w:r w:rsidR="00F364A0" w:rsidRPr="00605AAB">
        <w:rPr>
          <w:rFonts w:ascii="Times New Roman" w:hAnsi="Times New Roman" w:cs="Times New Roman"/>
          <w:sz w:val="24"/>
          <w:szCs w:val="24"/>
        </w:rPr>
        <w:t xml:space="preserve">Cette pétrification, cette </w:t>
      </w:r>
      <w:r w:rsidR="00A3242A" w:rsidRPr="00605AAB">
        <w:rPr>
          <w:rFonts w:ascii="Times New Roman" w:hAnsi="Times New Roman" w:cs="Times New Roman"/>
          <w:sz w:val="24"/>
          <w:szCs w:val="24"/>
        </w:rPr>
        <w:t xml:space="preserve">fétichisation </w:t>
      </w:r>
      <w:r w:rsidR="001F24BA" w:rsidRPr="00605AAB">
        <w:rPr>
          <w:rFonts w:ascii="Times New Roman" w:hAnsi="Times New Roman" w:cs="Times New Roman"/>
          <w:sz w:val="24"/>
          <w:szCs w:val="24"/>
        </w:rPr>
        <w:t xml:space="preserve">est d’abord ce qui </w:t>
      </w:r>
      <w:r w:rsidR="00A3242A" w:rsidRPr="00605AAB">
        <w:rPr>
          <w:rFonts w:ascii="Times New Roman" w:hAnsi="Times New Roman" w:cs="Times New Roman"/>
          <w:sz w:val="24"/>
          <w:szCs w:val="24"/>
        </w:rPr>
        <w:t>fait valoir l’être au détriment du sens</w:t>
      </w:r>
      <w:r w:rsidR="00FA3A71" w:rsidRPr="00605AAB">
        <w:rPr>
          <w:rFonts w:ascii="Times New Roman" w:hAnsi="Times New Roman" w:cs="Times New Roman"/>
          <w:sz w:val="24"/>
          <w:szCs w:val="24"/>
        </w:rPr>
        <w:t>,</w:t>
      </w:r>
      <w:r w:rsidR="00A3242A" w:rsidRPr="00605AAB">
        <w:rPr>
          <w:rFonts w:ascii="Times New Roman" w:hAnsi="Times New Roman" w:cs="Times New Roman"/>
          <w:sz w:val="24"/>
          <w:szCs w:val="24"/>
        </w:rPr>
        <w:t xml:space="preserve"> </w:t>
      </w:r>
      <w:r w:rsidR="00FA3A71" w:rsidRPr="00605AAB">
        <w:rPr>
          <w:rFonts w:ascii="Times New Roman" w:hAnsi="Times New Roman" w:cs="Times New Roman"/>
          <w:sz w:val="24"/>
          <w:szCs w:val="24"/>
        </w:rPr>
        <w:t xml:space="preserve">lequel </w:t>
      </w:r>
      <w:r w:rsidR="00A3242A" w:rsidRPr="00605AAB">
        <w:rPr>
          <w:rFonts w:ascii="Times New Roman" w:hAnsi="Times New Roman" w:cs="Times New Roman"/>
          <w:sz w:val="24"/>
          <w:szCs w:val="24"/>
        </w:rPr>
        <w:t>ne compte pas</w:t>
      </w:r>
      <w:r w:rsidR="009965A4" w:rsidRPr="00605AAB">
        <w:rPr>
          <w:rFonts w:ascii="Times New Roman" w:hAnsi="Times New Roman" w:cs="Times New Roman"/>
          <w:sz w:val="24"/>
          <w:szCs w:val="24"/>
        </w:rPr>
        <w:t xml:space="preserve"> ou quasiment pas</w:t>
      </w:r>
      <w:r w:rsidR="00A3242A" w:rsidRPr="00605AAB">
        <w:rPr>
          <w:rFonts w:ascii="Times New Roman" w:hAnsi="Times New Roman" w:cs="Times New Roman"/>
          <w:sz w:val="24"/>
          <w:szCs w:val="24"/>
        </w:rPr>
        <w:t xml:space="preserve">. </w:t>
      </w:r>
      <w:r w:rsidR="001F24BA" w:rsidRPr="00605AAB">
        <w:rPr>
          <w:rFonts w:ascii="Times New Roman" w:hAnsi="Times New Roman" w:cs="Times New Roman"/>
          <w:sz w:val="24"/>
          <w:szCs w:val="24"/>
        </w:rPr>
        <w:t xml:space="preserve">Et c’est </w:t>
      </w:r>
      <w:r w:rsidR="00F364A0" w:rsidRPr="00605AAB">
        <w:rPr>
          <w:rFonts w:ascii="Times New Roman" w:hAnsi="Times New Roman" w:cs="Times New Roman"/>
          <w:sz w:val="24"/>
          <w:szCs w:val="24"/>
        </w:rPr>
        <w:lastRenderedPageBreak/>
        <w:t xml:space="preserve">ensuite quelque chose </w:t>
      </w:r>
      <w:r w:rsidR="001F24BA" w:rsidRPr="00605AAB">
        <w:rPr>
          <w:rFonts w:ascii="Times New Roman" w:hAnsi="Times New Roman" w:cs="Times New Roman"/>
          <w:sz w:val="24"/>
          <w:szCs w:val="24"/>
        </w:rPr>
        <w:t>qui</w:t>
      </w:r>
      <w:r w:rsidR="00F364A0" w:rsidRPr="00605AAB">
        <w:rPr>
          <w:rFonts w:ascii="Times New Roman" w:hAnsi="Times New Roman" w:cs="Times New Roman"/>
          <w:sz w:val="24"/>
          <w:szCs w:val="24"/>
        </w:rPr>
        <w:t xml:space="preserve"> donne lieu à des répétitions</w:t>
      </w:r>
      <w:r w:rsidR="001F24BA" w:rsidRPr="00605AAB">
        <w:rPr>
          <w:rFonts w:ascii="Times New Roman" w:hAnsi="Times New Roman" w:cs="Times New Roman"/>
          <w:sz w:val="24"/>
          <w:szCs w:val="24"/>
        </w:rPr>
        <w:t xml:space="preserve">. </w:t>
      </w:r>
      <w:r w:rsidR="00F364A0" w:rsidRPr="00605AAB">
        <w:rPr>
          <w:rFonts w:ascii="Times New Roman" w:hAnsi="Times New Roman" w:cs="Times New Roman"/>
          <w:sz w:val="24"/>
          <w:szCs w:val="24"/>
        </w:rPr>
        <w:t xml:space="preserve">Chez Gide ce furent des allusions à ce qu’il a vu tout au long de son œuvre. </w:t>
      </w:r>
      <w:r w:rsidR="00153456" w:rsidRPr="00605AAB">
        <w:rPr>
          <w:rFonts w:ascii="Times New Roman" w:hAnsi="Times New Roman" w:cs="Times New Roman"/>
          <w:sz w:val="24"/>
          <w:szCs w:val="24"/>
        </w:rPr>
        <w:t>En</w:t>
      </w:r>
      <w:r w:rsidR="00A3242A" w:rsidRPr="00605AAB">
        <w:rPr>
          <w:rFonts w:ascii="Times New Roman" w:hAnsi="Times New Roman" w:cs="Times New Roman"/>
          <w:sz w:val="24"/>
          <w:szCs w:val="24"/>
        </w:rPr>
        <w:t xml:space="preserve"> raison du symbole</w:t>
      </w:r>
      <w:r w:rsidR="00EC1C36" w:rsidRPr="00605AAB">
        <w:rPr>
          <w:rFonts w:ascii="Times New Roman" w:hAnsi="Times New Roman" w:cs="Times New Roman"/>
          <w:sz w:val="24"/>
          <w:szCs w:val="24"/>
        </w:rPr>
        <w:t xml:space="preserve"> du se</w:t>
      </w:r>
      <w:r w:rsidR="008278B0" w:rsidRPr="00605AAB">
        <w:rPr>
          <w:rFonts w:ascii="Times New Roman" w:hAnsi="Times New Roman" w:cs="Times New Roman"/>
          <w:sz w:val="24"/>
          <w:szCs w:val="24"/>
        </w:rPr>
        <w:t>x</w:t>
      </w:r>
      <w:r w:rsidR="00EC1C36" w:rsidRPr="00605AAB">
        <w:rPr>
          <w:rFonts w:ascii="Times New Roman" w:hAnsi="Times New Roman" w:cs="Times New Roman"/>
          <w:sz w:val="24"/>
          <w:szCs w:val="24"/>
        </w:rPr>
        <w:t>e</w:t>
      </w:r>
      <w:r w:rsidR="00A3242A" w:rsidRPr="00605AAB">
        <w:rPr>
          <w:rFonts w:ascii="Times New Roman" w:hAnsi="Times New Roman" w:cs="Times New Roman"/>
          <w:sz w:val="24"/>
          <w:szCs w:val="24"/>
        </w:rPr>
        <w:t xml:space="preserve"> féminin qu’est d’une certaine manière</w:t>
      </w:r>
      <w:r w:rsidR="001F24BA" w:rsidRPr="00605AAB">
        <w:rPr>
          <w:rFonts w:ascii="Times New Roman" w:hAnsi="Times New Roman" w:cs="Times New Roman"/>
          <w:sz w:val="24"/>
          <w:szCs w:val="24"/>
        </w:rPr>
        <w:t xml:space="preserve"> et en général</w:t>
      </w:r>
      <w:r w:rsidR="00A3242A" w:rsidRPr="00605AAB">
        <w:rPr>
          <w:rFonts w:ascii="Times New Roman" w:hAnsi="Times New Roman" w:cs="Times New Roman"/>
          <w:sz w:val="24"/>
          <w:szCs w:val="24"/>
        </w:rPr>
        <w:t xml:space="preserve"> la porte</w:t>
      </w:r>
      <w:r w:rsidR="008278B0" w:rsidRPr="00605AAB">
        <w:rPr>
          <w:rFonts w:ascii="Times New Roman" w:hAnsi="Times New Roman" w:cs="Times New Roman"/>
          <w:sz w:val="24"/>
          <w:szCs w:val="24"/>
        </w:rPr>
        <w:t xml:space="preserve"> – en médecine on parlait d’éjaculation </w:t>
      </w:r>
      <w:r w:rsidR="008278B0" w:rsidRPr="00605AAB">
        <w:rPr>
          <w:rFonts w:ascii="Times New Roman" w:hAnsi="Times New Roman" w:cs="Times New Roman"/>
          <w:i/>
          <w:sz w:val="24"/>
          <w:szCs w:val="24"/>
        </w:rPr>
        <w:t>ante portas</w:t>
      </w:r>
      <w:r w:rsidR="00F364A0" w:rsidRPr="00605AAB">
        <w:rPr>
          <w:rFonts w:ascii="Times New Roman" w:hAnsi="Times New Roman" w:cs="Times New Roman"/>
          <w:sz w:val="24"/>
          <w:szCs w:val="24"/>
        </w:rPr>
        <w:t xml:space="preserve"> quand elle avait été plus que précoce</w:t>
      </w:r>
      <w:r w:rsidR="001A19F8" w:rsidRPr="00605AAB">
        <w:rPr>
          <w:rFonts w:ascii="Times New Roman" w:hAnsi="Times New Roman" w:cs="Times New Roman"/>
          <w:i/>
          <w:sz w:val="24"/>
          <w:szCs w:val="24"/>
        </w:rPr>
        <w:t xml:space="preserve"> </w:t>
      </w:r>
      <w:r w:rsidR="008278B0" w:rsidRPr="00605AAB">
        <w:rPr>
          <w:rFonts w:ascii="Times New Roman" w:hAnsi="Times New Roman" w:cs="Times New Roman"/>
          <w:sz w:val="24"/>
          <w:szCs w:val="24"/>
        </w:rPr>
        <w:t>-</w:t>
      </w:r>
      <w:r w:rsidR="001A19F8" w:rsidRPr="00605AAB">
        <w:rPr>
          <w:rFonts w:ascii="Times New Roman" w:hAnsi="Times New Roman" w:cs="Times New Roman"/>
          <w:sz w:val="24"/>
          <w:szCs w:val="24"/>
        </w:rPr>
        <w:t xml:space="preserve"> </w:t>
      </w:r>
      <w:r w:rsidR="00A3242A" w:rsidRPr="00605AAB">
        <w:rPr>
          <w:rFonts w:ascii="Times New Roman" w:hAnsi="Times New Roman" w:cs="Times New Roman"/>
          <w:sz w:val="24"/>
          <w:szCs w:val="24"/>
        </w:rPr>
        <w:t xml:space="preserve">on peut dire que </w:t>
      </w:r>
      <w:r w:rsidR="00FA3A71" w:rsidRPr="00605AAB">
        <w:rPr>
          <w:rFonts w:ascii="Times New Roman" w:hAnsi="Times New Roman" w:cs="Times New Roman"/>
          <w:sz w:val="24"/>
          <w:szCs w:val="24"/>
        </w:rPr>
        <w:t xml:space="preserve">la fétichisation </w:t>
      </w:r>
      <w:r w:rsidR="00D32702" w:rsidRPr="00605AAB">
        <w:rPr>
          <w:rFonts w:ascii="Times New Roman" w:hAnsi="Times New Roman" w:cs="Times New Roman"/>
          <w:sz w:val="24"/>
          <w:szCs w:val="24"/>
        </w:rPr>
        <w:t>de ce qui est au-delà de la porte</w:t>
      </w:r>
      <w:r w:rsidR="00153456" w:rsidRPr="00605AAB">
        <w:rPr>
          <w:rFonts w:ascii="Times New Roman" w:hAnsi="Times New Roman" w:cs="Times New Roman"/>
          <w:sz w:val="24"/>
          <w:szCs w:val="24"/>
        </w:rPr>
        <w:t xml:space="preserve"> dénie la castration </w:t>
      </w:r>
      <w:r w:rsidR="00153456" w:rsidRPr="00605AAB">
        <w:rPr>
          <w:rFonts w:ascii="Times New Roman" w:hAnsi="Times New Roman" w:cs="Times New Roman"/>
          <w:i/>
          <w:sz w:val="24"/>
          <w:szCs w:val="24"/>
        </w:rPr>
        <w:t>in situ</w:t>
      </w:r>
      <w:r w:rsidR="00153456" w:rsidRPr="00605AAB">
        <w:rPr>
          <w:rFonts w:ascii="Times New Roman" w:hAnsi="Times New Roman" w:cs="Times New Roman"/>
          <w:sz w:val="24"/>
          <w:szCs w:val="24"/>
        </w:rPr>
        <w:t xml:space="preserve">. </w:t>
      </w:r>
    </w:p>
    <w:p w14:paraId="5F2E98ED" w14:textId="408087A4" w:rsidR="00FA3A71" w:rsidRDefault="00153456"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Il y a des dizaines de portes chez Gide, mais trois portes furent </w:t>
      </w:r>
      <w:r w:rsidR="00DB6FF6" w:rsidRPr="00605AAB">
        <w:rPr>
          <w:rFonts w:ascii="Times New Roman" w:hAnsi="Times New Roman" w:cs="Times New Roman"/>
          <w:sz w:val="24"/>
          <w:szCs w:val="24"/>
        </w:rPr>
        <w:t>essentielles</w:t>
      </w:r>
      <w:r w:rsidR="00F364A0" w:rsidRPr="00605AAB">
        <w:rPr>
          <w:rFonts w:ascii="Times New Roman" w:hAnsi="Times New Roman" w:cs="Times New Roman"/>
          <w:sz w:val="24"/>
          <w:szCs w:val="24"/>
        </w:rPr>
        <w:t xml:space="preserve"> dans sa vie</w:t>
      </w:r>
      <w:r w:rsidRPr="00605AAB">
        <w:rPr>
          <w:rFonts w:ascii="Times New Roman" w:hAnsi="Times New Roman" w:cs="Times New Roman"/>
          <w:sz w:val="24"/>
          <w:szCs w:val="24"/>
        </w:rPr>
        <w:t>.</w:t>
      </w:r>
      <w:r w:rsidR="001F24BA" w:rsidRPr="00605AAB">
        <w:rPr>
          <w:rFonts w:ascii="Times New Roman" w:hAnsi="Times New Roman" w:cs="Times New Roman"/>
          <w:sz w:val="24"/>
          <w:szCs w:val="24"/>
        </w:rPr>
        <w:t xml:space="preserve"> </w:t>
      </w:r>
      <w:r w:rsidRPr="00605AAB">
        <w:rPr>
          <w:rFonts w:ascii="Times New Roman" w:hAnsi="Times New Roman" w:cs="Times New Roman"/>
          <w:sz w:val="24"/>
          <w:szCs w:val="24"/>
        </w:rPr>
        <w:t>Elles se rattachent à un événement</w:t>
      </w:r>
      <w:r w:rsidR="00A3242A" w:rsidRPr="00605AAB">
        <w:rPr>
          <w:rFonts w:ascii="Times New Roman" w:hAnsi="Times New Roman" w:cs="Times New Roman"/>
          <w:sz w:val="24"/>
          <w:szCs w:val="24"/>
        </w:rPr>
        <w:t xml:space="preserve"> majeur,</w:t>
      </w:r>
      <w:r w:rsidRPr="00605AAB">
        <w:rPr>
          <w:rFonts w:ascii="Times New Roman" w:hAnsi="Times New Roman" w:cs="Times New Roman"/>
          <w:sz w:val="24"/>
          <w:szCs w:val="24"/>
        </w:rPr>
        <w:t xml:space="preserve"> vécu à l’âge de </w:t>
      </w:r>
      <w:r w:rsidR="0043222C" w:rsidRPr="00605AAB">
        <w:rPr>
          <w:rFonts w:ascii="Times New Roman" w:hAnsi="Times New Roman" w:cs="Times New Roman"/>
          <w:sz w:val="24"/>
          <w:szCs w:val="24"/>
        </w:rPr>
        <w:t>13</w:t>
      </w:r>
      <w:r w:rsidR="00BE2D4C" w:rsidRPr="00605AAB">
        <w:rPr>
          <w:rFonts w:ascii="Times New Roman" w:hAnsi="Times New Roman" w:cs="Times New Roman"/>
          <w:sz w:val="24"/>
          <w:szCs w:val="24"/>
        </w:rPr>
        <w:t xml:space="preserve"> </w:t>
      </w:r>
      <w:r w:rsidRPr="00605AAB">
        <w:rPr>
          <w:rFonts w:ascii="Times New Roman" w:hAnsi="Times New Roman" w:cs="Times New Roman"/>
          <w:sz w:val="24"/>
          <w:szCs w:val="24"/>
        </w:rPr>
        <w:t xml:space="preserve">ans et un mois. </w:t>
      </w:r>
      <w:r w:rsidR="00A3242A" w:rsidRPr="00605AAB">
        <w:rPr>
          <w:rFonts w:ascii="Times New Roman" w:hAnsi="Times New Roman" w:cs="Times New Roman"/>
          <w:sz w:val="24"/>
          <w:szCs w:val="24"/>
        </w:rPr>
        <w:t xml:space="preserve">Il </w:t>
      </w:r>
      <w:r w:rsidRPr="00605AAB">
        <w:rPr>
          <w:rFonts w:ascii="Times New Roman" w:hAnsi="Times New Roman" w:cs="Times New Roman"/>
          <w:sz w:val="24"/>
          <w:szCs w:val="24"/>
        </w:rPr>
        <w:t xml:space="preserve">a </w:t>
      </w:r>
      <w:r w:rsidR="009A2BCF" w:rsidRPr="00605AAB">
        <w:rPr>
          <w:rFonts w:ascii="Times New Roman" w:hAnsi="Times New Roman" w:cs="Times New Roman"/>
          <w:sz w:val="24"/>
          <w:szCs w:val="24"/>
        </w:rPr>
        <w:t xml:space="preserve">eu </w:t>
      </w:r>
      <w:r w:rsidRPr="00605AAB">
        <w:rPr>
          <w:rFonts w:ascii="Times New Roman" w:hAnsi="Times New Roman" w:cs="Times New Roman"/>
          <w:sz w:val="24"/>
          <w:szCs w:val="24"/>
        </w:rPr>
        <w:t xml:space="preserve">lieu à Rouen fin décembre 1882, rue de </w:t>
      </w:r>
      <w:proofErr w:type="spellStart"/>
      <w:r w:rsidRPr="00605AAB">
        <w:rPr>
          <w:rFonts w:ascii="Times New Roman" w:hAnsi="Times New Roman" w:cs="Times New Roman"/>
          <w:sz w:val="24"/>
          <w:szCs w:val="24"/>
        </w:rPr>
        <w:t>Lecat</w:t>
      </w:r>
      <w:proofErr w:type="spellEnd"/>
      <w:r w:rsidRPr="00605AAB">
        <w:rPr>
          <w:rFonts w:ascii="Times New Roman" w:hAnsi="Times New Roman" w:cs="Times New Roman"/>
          <w:sz w:val="24"/>
          <w:szCs w:val="24"/>
        </w:rPr>
        <w:t>, au domicile de son oncle maternel Émile Rondeaux. Pour une raison obscure</w:t>
      </w:r>
      <w:r w:rsidR="00EC1C36" w:rsidRPr="00605AAB">
        <w:rPr>
          <w:rFonts w:ascii="Times New Roman" w:hAnsi="Times New Roman" w:cs="Times New Roman"/>
          <w:sz w:val="24"/>
          <w:szCs w:val="24"/>
        </w:rPr>
        <w:t xml:space="preserve"> Gide</w:t>
      </w:r>
      <w:r w:rsidR="00DB6FF6" w:rsidRPr="00605AAB">
        <w:rPr>
          <w:rFonts w:ascii="Times New Roman" w:hAnsi="Times New Roman" w:cs="Times New Roman"/>
          <w:sz w:val="24"/>
          <w:szCs w:val="24"/>
        </w:rPr>
        <w:t xml:space="preserve"> revient vers la maison qu’il vient de quitter.</w:t>
      </w:r>
      <w:r w:rsidR="00A3242A" w:rsidRPr="00605AAB">
        <w:rPr>
          <w:rFonts w:ascii="Times New Roman" w:hAnsi="Times New Roman" w:cs="Times New Roman"/>
          <w:sz w:val="24"/>
          <w:szCs w:val="24"/>
        </w:rPr>
        <w:t xml:space="preserve"> Il y entre et va passer devant trois portes à trois étages</w:t>
      </w:r>
      <w:r w:rsidR="00FA3A71" w:rsidRPr="00605AAB">
        <w:rPr>
          <w:rFonts w:ascii="Times New Roman" w:hAnsi="Times New Roman" w:cs="Times New Roman"/>
          <w:sz w:val="24"/>
          <w:szCs w:val="24"/>
        </w:rPr>
        <w:t xml:space="preserve"> successifs</w:t>
      </w:r>
      <w:r w:rsidR="00A3242A" w:rsidRPr="00605AAB">
        <w:rPr>
          <w:rFonts w:ascii="Times New Roman" w:hAnsi="Times New Roman" w:cs="Times New Roman"/>
          <w:sz w:val="24"/>
          <w:szCs w:val="24"/>
        </w:rPr>
        <w:t>.</w:t>
      </w:r>
      <w:r w:rsidR="00DB6FF6" w:rsidRPr="00605AAB">
        <w:rPr>
          <w:rFonts w:ascii="Times New Roman" w:hAnsi="Times New Roman" w:cs="Times New Roman"/>
          <w:sz w:val="24"/>
          <w:szCs w:val="24"/>
        </w:rPr>
        <w:t xml:space="preserve"> </w:t>
      </w:r>
      <w:r w:rsidR="00FA3A71" w:rsidRPr="00605AAB">
        <w:rPr>
          <w:rFonts w:ascii="Times New Roman" w:hAnsi="Times New Roman" w:cs="Times New Roman"/>
          <w:sz w:val="24"/>
          <w:szCs w:val="24"/>
        </w:rPr>
        <w:t>Au premier étage – en réalité le rez-de-chaussée - i</w:t>
      </w:r>
      <w:r w:rsidR="00DB6FF6" w:rsidRPr="00605AAB">
        <w:rPr>
          <w:rFonts w:ascii="Times New Roman" w:hAnsi="Times New Roman" w:cs="Times New Roman"/>
          <w:sz w:val="24"/>
          <w:szCs w:val="24"/>
        </w:rPr>
        <w:t xml:space="preserve">l passe devant la porte fermée du bureau de son oncle, qui est absent. </w:t>
      </w:r>
    </w:p>
    <w:p w14:paraId="19ADB269" w14:textId="5D338614" w:rsidR="00064AF4" w:rsidRDefault="00DB6FF6"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Au deuxième étage, la chambre de sa</w:t>
      </w:r>
      <w:r w:rsidR="00C23782" w:rsidRPr="00605AAB">
        <w:rPr>
          <w:rFonts w:ascii="Times New Roman" w:hAnsi="Times New Roman" w:cs="Times New Roman"/>
          <w:sz w:val="24"/>
          <w:szCs w:val="24"/>
        </w:rPr>
        <w:t xml:space="preserve"> jolie</w:t>
      </w:r>
      <w:r w:rsidRPr="00605AAB">
        <w:rPr>
          <w:rFonts w:ascii="Times New Roman" w:hAnsi="Times New Roman" w:cs="Times New Roman"/>
          <w:sz w:val="24"/>
          <w:szCs w:val="24"/>
        </w:rPr>
        <w:t xml:space="preserve"> tante </w:t>
      </w:r>
      <w:r w:rsidR="008B1DE2" w:rsidRPr="00605AAB">
        <w:rPr>
          <w:rFonts w:ascii="Times New Roman" w:hAnsi="Times New Roman" w:cs="Times New Roman"/>
          <w:sz w:val="24"/>
          <w:szCs w:val="24"/>
        </w:rPr>
        <w:t xml:space="preserve">Mathilde </w:t>
      </w:r>
      <w:r w:rsidRPr="00605AAB">
        <w:rPr>
          <w:rFonts w:ascii="Times New Roman" w:hAnsi="Times New Roman" w:cs="Times New Roman"/>
          <w:sz w:val="24"/>
          <w:szCs w:val="24"/>
        </w:rPr>
        <w:t>est éclairée et il l’aperçoit par la porte entrouverte en proie à des vapeurs</w:t>
      </w:r>
      <w:r w:rsidR="00F364A0" w:rsidRPr="00605AAB">
        <w:rPr>
          <w:rFonts w:ascii="Times New Roman" w:hAnsi="Times New Roman" w:cs="Times New Roman"/>
          <w:sz w:val="24"/>
          <w:szCs w:val="24"/>
        </w:rPr>
        <w:t>,</w:t>
      </w:r>
      <w:r w:rsidR="00A3242A" w:rsidRPr="00605AAB">
        <w:rPr>
          <w:rFonts w:ascii="Times New Roman" w:hAnsi="Times New Roman" w:cs="Times New Roman"/>
          <w:sz w:val="24"/>
          <w:szCs w:val="24"/>
        </w:rPr>
        <w:t xml:space="preserve"> on ne sait </w:t>
      </w:r>
      <w:proofErr w:type="gramStart"/>
      <w:r w:rsidR="00A3242A" w:rsidRPr="00605AAB">
        <w:rPr>
          <w:rFonts w:ascii="Times New Roman" w:hAnsi="Times New Roman" w:cs="Times New Roman"/>
          <w:sz w:val="24"/>
          <w:szCs w:val="24"/>
        </w:rPr>
        <w:t>comment</w:t>
      </w:r>
      <w:r w:rsidRPr="00605AAB">
        <w:rPr>
          <w:rFonts w:ascii="Times New Roman" w:hAnsi="Times New Roman" w:cs="Times New Roman"/>
          <w:sz w:val="24"/>
          <w:szCs w:val="24"/>
        </w:rPr>
        <w:t>,  que</w:t>
      </w:r>
      <w:proofErr w:type="gramEnd"/>
      <w:r w:rsidRPr="00605AAB">
        <w:rPr>
          <w:rFonts w:ascii="Times New Roman" w:hAnsi="Times New Roman" w:cs="Times New Roman"/>
          <w:sz w:val="24"/>
          <w:szCs w:val="24"/>
        </w:rPr>
        <w:t xml:space="preserve"> Gide attribue à l’attente de son amant – il est vrai qu’elle en avait un. </w:t>
      </w:r>
      <w:r w:rsidR="00EC1C36" w:rsidRPr="00605AAB">
        <w:rPr>
          <w:rFonts w:ascii="Times New Roman" w:hAnsi="Times New Roman" w:cs="Times New Roman"/>
          <w:sz w:val="24"/>
          <w:szCs w:val="24"/>
        </w:rPr>
        <w:t xml:space="preserve">Cette tante Mathilde </w:t>
      </w:r>
      <w:r w:rsidR="00F364A0" w:rsidRPr="00605AAB">
        <w:rPr>
          <w:rFonts w:ascii="Times New Roman" w:hAnsi="Times New Roman" w:cs="Times New Roman"/>
          <w:sz w:val="24"/>
          <w:szCs w:val="24"/>
        </w:rPr>
        <w:t xml:space="preserve">a joué un grand rôle parce qu’elle </w:t>
      </w:r>
      <w:r w:rsidR="00EC1C36" w:rsidRPr="00605AAB">
        <w:rPr>
          <w:rFonts w:ascii="Times New Roman" w:hAnsi="Times New Roman" w:cs="Times New Roman"/>
          <w:sz w:val="24"/>
          <w:szCs w:val="24"/>
        </w:rPr>
        <w:t xml:space="preserve">l’a un jour troublé en le caressant sous sa chemise. Il </w:t>
      </w:r>
      <w:r w:rsidR="009A2BCF" w:rsidRPr="00605AAB">
        <w:rPr>
          <w:rFonts w:ascii="Times New Roman" w:hAnsi="Times New Roman" w:cs="Times New Roman"/>
          <w:sz w:val="24"/>
          <w:szCs w:val="24"/>
        </w:rPr>
        <w:t>ne fera plus tard</w:t>
      </w:r>
      <w:r w:rsidR="00EC1C36" w:rsidRPr="00605AAB">
        <w:rPr>
          <w:rFonts w:ascii="Times New Roman" w:hAnsi="Times New Roman" w:cs="Times New Roman"/>
          <w:sz w:val="24"/>
          <w:szCs w:val="24"/>
        </w:rPr>
        <w:t xml:space="preserve"> que répéter</w:t>
      </w:r>
      <w:r w:rsidR="00663FE0" w:rsidRPr="00605AAB">
        <w:rPr>
          <w:rFonts w:ascii="Times New Roman" w:hAnsi="Times New Roman" w:cs="Times New Roman"/>
          <w:sz w:val="24"/>
          <w:szCs w:val="24"/>
        </w:rPr>
        <w:t xml:space="preserve"> ou imiter</w:t>
      </w:r>
      <w:r w:rsidR="00EC1C36" w:rsidRPr="00605AAB">
        <w:rPr>
          <w:rFonts w:ascii="Times New Roman" w:hAnsi="Times New Roman" w:cs="Times New Roman"/>
          <w:sz w:val="24"/>
          <w:szCs w:val="24"/>
        </w:rPr>
        <w:t xml:space="preserve"> ce geste avec des jeunes garçons. </w:t>
      </w:r>
      <w:r w:rsidR="00663FE0" w:rsidRPr="00605AAB">
        <w:rPr>
          <w:rFonts w:ascii="Times New Roman" w:hAnsi="Times New Roman" w:cs="Times New Roman"/>
          <w:sz w:val="24"/>
          <w:szCs w:val="24"/>
        </w:rPr>
        <w:t>Et en particulier au cours de son voyage de noces en Tunisie où</w:t>
      </w:r>
      <w:r w:rsidR="001A19F8" w:rsidRPr="00605AAB">
        <w:rPr>
          <w:rFonts w:ascii="Times New Roman" w:hAnsi="Times New Roman" w:cs="Times New Roman"/>
          <w:sz w:val="24"/>
          <w:szCs w:val="24"/>
        </w:rPr>
        <w:t xml:space="preserve"> dans un train, </w:t>
      </w:r>
      <w:r w:rsidR="00C23782" w:rsidRPr="00605AAB">
        <w:rPr>
          <w:rFonts w:ascii="Times New Roman" w:hAnsi="Times New Roman" w:cs="Times New Roman"/>
          <w:sz w:val="24"/>
          <w:szCs w:val="24"/>
        </w:rPr>
        <w:t>penché par</w:t>
      </w:r>
      <w:r w:rsidR="001A19F8" w:rsidRPr="00605AAB">
        <w:rPr>
          <w:rFonts w:ascii="Times New Roman" w:hAnsi="Times New Roman" w:cs="Times New Roman"/>
          <w:sz w:val="24"/>
          <w:szCs w:val="24"/>
        </w:rPr>
        <w:t xml:space="preserve"> la fenêtre</w:t>
      </w:r>
      <w:r w:rsidR="00C23782" w:rsidRPr="00605AAB">
        <w:rPr>
          <w:rFonts w:ascii="Times New Roman" w:hAnsi="Times New Roman" w:cs="Times New Roman"/>
          <w:sz w:val="24"/>
          <w:szCs w:val="24"/>
        </w:rPr>
        <w:t xml:space="preserve"> du compartiment,</w:t>
      </w:r>
      <w:r w:rsidR="00663FE0" w:rsidRPr="00605AAB">
        <w:rPr>
          <w:rFonts w:ascii="Times New Roman" w:hAnsi="Times New Roman" w:cs="Times New Roman"/>
          <w:sz w:val="24"/>
          <w:szCs w:val="24"/>
        </w:rPr>
        <w:t xml:space="preserve"> il </w:t>
      </w:r>
      <w:r w:rsidR="001A19F8" w:rsidRPr="00605AAB">
        <w:rPr>
          <w:rFonts w:ascii="Times New Roman" w:hAnsi="Times New Roman" w:cs="Times New Roman"/>
          <w:sz w:val="24"/>
          <w:szCs w:val="24"/>
        </w:rPr>
        <w:t>a caressé</w:t>
      </w:r>
      <w:r w:rsidR="00C23782" w:rsidRPr="00605AAB">
        <w:rPr>
          <w:rFonts w:ascii="Times New Roman" w:hAnsi="Times New Roman" w:cs="Times New Roman"/>
          <w:sz w:val="24"/>
          <w:szCs w:val="24"/>
        </w:rPr>
        <w:t xml:space="preserve"> le</w:t>
      </w:r>
      <w:r w:rsidR="009A2BCF" w:rsidRPr="00605AAB">
        <w:rPr>
          <w:rFonts w:ascii="Times New Roman" w:hAnsi="Times New Roman" w:cs="Times New Roman"/>
          <w:sz w:val="24"/>
          <w:szCs w:val="24"/>
        </w:rPr>
        <w:t>s</w:t>
      </w:r>
      <w:r w:rsidR="00C23782" w:rsidRPr="00605AAB">
        <w:rPr>
          <w:rFonts w:ascii="Times New Roman" w:hAnsi="Times New Roman" w:cs="Times New Roman"/>
          <w:sz w:val="24"/>
          <w:szCs w:val="24"/>
        </w:rPr>
        <w:t xml:space="preserve"> bras </w:t>
      </w:r>
      <w:r w:rsidR="009A2BCF" w:rsidRPr="00605AAB">
        <w:rPr>
          <w:rFonts w:ascii="Times New Roman" w:hAnsi="Times New Roman" w:cs="Times New Roman"/>
          <w:sz w:val="24"/>
          <w:szCs w:val="24"/>
        </w:rPr>
        <w:t xml:space="preserve">de jeunes </w:t>
      </w:r>
      <w:r w:rsidR="00C23782" w:rsidRPr="00605AAB">
        <w:rPr>
          <w:rFonts w:ascii="Times New Roman" w:hAnsi="Times New Roman" w:cs="Times New Roman"/>
          <w:sz w:val="24"/>
          <w:szCs w:val="24"/>
        </w:rPr>
        <w:t>garçon</w:t>
      </w:r>
      <w:r w:rsidR="009A2BCF" w:rsidRPr="00605AAB">
        <w:rPr>
          <w:rFonts w:ascii="Times New Roman" w:hAnsi="Times New Roman" w:cs="Times New Roman"/>
          <w:sz w:val="24"/>
          <w:szCs w:val="24"/>
        </w:rPr>
        <w:t>s</w:t>
      </w:r>
      <w:r w:rsidR="00663FE0" w:rsidRPr="00605AAB">
        <w:rPr>
          <w:rFonts w:ascii="Times New Roman" w:hAnsi="Times New Roman" w:cs="Times New Roman"/>
          <w:sz w:val="24"/>
          <w:szCs w:val="24"/>
        </w:rPr>
        <w:t xml:space="preserve"> qui se trouv</w:t>
      </w:r>
      <w:r w:rsidR="001A19F8" w:rsidRPr="00605AAB">
        <w:rPr>
          <w:rFonts w:ascii="Times New Roman" w:hAnsi="Times New Roman" w:cs="Times New Roman"/>
          <w:sz w:val="24"/>
          <w:szCs w:val="24"/>
        </w:rPr>
        <w:t>ai</w:t>
      </w:r>
      <w:r w:rsidR="009A2BCF" w:rsidRPr="00605AAB">
        <w:rPr>
          <w:rFonts w:ascii="Times New Roman" w:hAnsi="Times New Roman" w:cs="Times New Roman"/>
          <w:sz w:val="24"/>
          <w:szCs w:val="24"/>
        </w:rPr>
        <w:t>en</w:t>
      </w:r>
      <w:r w:rsidR="00663FE0" w:rsidRPr="00605AAB">
        <w:rPr>
          <w:rFonts w:ascii="Times New Roman" w:hAnsi="Times New Roman" w:cs="Times New Roman"/>
          <w:sz w:val="24"/>
          <w:szCs w:val="24"/>
        </w:rPr>
        <w:t xml:space="preserve">t dans le compartiment voisin. </w:t>
      </w:r>
      <w:r w:rsidR="001F24BA" w:rsidRPr="00605AAB">
        <w:rPr>
          <w:rFonts w:ascii="Times New Roman" w:hAnsi="Times New Roman" w:cs="Times New Roman"/>
          <w:sz w:val="24"/>
          <w:szCs w:val="24"/>
        </w:rPr>
        <w:t xml:space="preserve">Son </w:t>
      </w:r>
      <w:r w:rsidR="00FA3A71" w:rsidRPr="00605AAB">
        <w:rPr>
          <w:rFonts w:ascii="Times New Roman" w:hAnsi="Times New Roman" w:cs="Times New Roman"/>
          <w:sz w:val="24"/>
          <w:szCs w:val="24"/>
        </w:rPr>
        <w:t xml:space="preserve">évocation </w:t>
      </w:r>
      <w:r w:rsidR="001F24BA" w:rsidRPr="00605AAB">
        <w:rPr>
          <w:rFonts w:ascii="Times New Roman" w:hAnsi="Times New Roman" w:cs="Times New Roman"/>
          <w:sz w:val="24"/>
          <w:szCs w:val="24"/>
        </w:rPr>
        <w:t xml:space="preserve">est </w:t>
      </w:r>
      <w:r w:rsidR="00FA3A71" w:rsidRPr="00605AAB">
        <w:rPr>
          <w:rFonts w:ascii="Times New Roman" w:hAnsi="Times New Roman" w:cs="Times New Roman"/>
          <w:sz w:val="24"/>
          <w:szCs w:val="24"/>
        </w:rPr>
        <w:t xml:space="preserve">très célèbre </w:t>
      </w:r>
      <w:r w:rsidR="00C23782" w:rsidRPr="00605AAB">
        <w:rPr>
          <w:rFonts w:ascii="Times New Roman" w:hAnsi="Times New Roman" w:cs="Times New Roman"/>
          <w:sz w:val="24"/>
          <w:szCs w:val="24"/>
        </w:rPr>
        <w:t xml:space="preserve">: « […] et je goûtais de  </w:t>
      </w:r>
      <w:proofErr w:type="spellStart"/>
      <w:r w:rsidR="00C23782" w:rsidRPr="00605AAB">
        <w:rPr>
          <w:rFonts w:ascii="Times New Roman" w:hAnsi="Times New Roman" w:cs="Times New Roman"/>
          <w:sz w:val="24"/>
          <w:szCs w:val="24"/>
        </w:rPr>
        <w:t>suppliciantes</w:t>
      </w:r>
      <w:proofErr w:type="spellEnd"/>
      <w:r w:rsidR="00C23782" w:rsidRPr="00605AAB">
        <w:rPr>
          <w:rFonts w:ascii="Times New Roman" w:hAnsi="Times New Roman" w:cs="Times New Roman"/>
          <w:sz w:val="24"/>
          <w:szCs w:val="24"/>
        </w:rPr>
        <w:t xml:space="preserve"> délices à palper ce qu’il offrait à ma caresse de duveteuse chair ambrée […]. » </w:t>
      </w:r>
      <w:r w:rsidRPr="00605AAB">
        <w:rPr>
          <w:rFonts w:ascii="Times New Roman" w:hAnsi="Times New Roman" w:cs="Times New Roman"/>
          <w:sz w:val="24"/>
          <w:szCs w:val="24"/>
        </w:rPr>
        <w:t>Un point à souligner</w:t>
      </w:r>
      <w:r w:rsidR="00F364A0" w:rsidRPr="00605AAB">
        <w:rPr>
          <w:rFonts w:ascii="Times New Roman" w:hAnsi="Times New Roman" w:cs="Times New Roman"/>
          <w:sz w:val="24"/>
          <w:szCs w:val="24"/>
        </w:rPr>
        <w:t xml:space="preserve"> à propos de la porte du deuxième étage </w:t>
      </w:r>
      <w:r w:rsidRPr="00605AAB">
        <w:rPr>
          <w:rFonts w:ascii="Times New Roman" w:hAnsi="Times New Roman" w:cs="Times New Roman"/>
          <w:sz w:val="24"/>
          <w:szCs w:val="24"/>
        </w:rPr>
        <w:t xml:space="preserve">: Gide </w:t>
      </w:r>
      <w:r w:rsidR="00C23782" w:rsidRPr="00605AAB">
        <w:rPr>
          <w:rFonts w:ascii="Times New Roman" w:hAnsi="Times New Roman" w:cs="Times New Roman"/>
          <w:sz w:val="24"/>
          <w:szCs w:val="24"/>
        </w:rPr>
        <w:t>se di</w:t>
      </w:r>
      <w:r w:rsidR="00A46699" w:rsidRPr="00605AAB">
        <w:rPr>
          <w:rFonts w:ascii="Times New Roman" w:hAnsi="Times New Roman" w:cs="Times New Roman"/>
          <w:sz w:val="24"/>
          <w:szCs w:val="24"/>
        </w:rPr>
        <w:t>sai</w:t>
      </w:r>
      <w:r w:rsidR="00C23782" w:rsidRPr="00605AAB">
        <w:rPr>
          <w:rFonts w:ascii="Times New Roman" w:hAnsi="Times New Roman" w:cs="Times New Roman"/>
          <w:sz w:val="24"/>
          <w:szCs w:val="24"/>
        </w:rPr>
        <w:t xml:space="preserve">t </w:t>
      </w:r>
      <w:r w:rsidRPr="00605AAB">
        <w:rPr>
          <w:rFonts w:ascii="Times New Roman" w:hAnsi="Times New Roman" w:cs="Times New Roman"/>
          <w:sz w:val="24"/>
          <w:szCs w:val="24"/>
        </w:rPr>
        <w:t>horrifié</w:t>
      </w:r>
      <w:r w:rsidR="00A3242A" w:rsidRPr="00605AAB">
        <w:rPr>
          <w:rFonts w:ascii="Times New Roman" w:hAnsi="Times New Roman" w:cs="Times New Roman"/>
          <w:sz w:val="24"/>
          <w:szCs w:val="24"/>
        </w:rPr>
        <w:t xml:space="preserve"> par la présence auprès de la mère adultère de deux de ses enfants.</w:t>
      </w:r>
      <w:r w:rsidR="007E5F4C" w:rsidRPr="00605AAB">
        <w:rPr>
          <w:rFonts w:ascii="Times New Roman" w:hAnsi="Times New Roman" w:cs="Times New Roman"/>
          <w:sz w:val="24"/>
          <w:szCs w:val="24"/>
        </w:rPr>
        <w:t xml:space="preserve"> Il trouvait terrible qu’elle les mêlât à</w:t>
      </w:r>
      <w:r w:rsidR="008B1DE2" w:rsidRPr="00605AAB">
        <w:rPr>
          <w:rFonts w:ascii="Times New Roman" w:hAnsi="Times New Roman" w:cs="Times New Roman"/>
          <w:sz w:val="24"/>
          <w:szCs w:val="24"/>
        </w:rPr>
        <w:t xml:space="preserve">  sa jouissance</w:t>
      </w:r>
      <w:r w:rsidR="007E5F4C" w:rsidRPr="00605AAB">
        <w:rPr>
          <w:rFonts w:ascii="Times New Roman" w:hAnsi="Times New Roman" w:cs="Times New Roman"/>
          <w:sz w:val="24"/>
          <w:szCs w:val="24"/>
        </w:rPr>
        <w:t xml:space="preserve">. Quelle singulière </w:t>
      </w:r>
      <w:r w:rsidR="007C17B2" w:rsidRPr="00605AAB">
        <w:rPr>
          <w:rFonts w:ascii="Times New Roman" w:hAnsi="Times New Roman" w:cs="Times New Roman"/>
          <w:sz w:val="24"/>
          <w:szCs w:val="24"/>
        </w:rPr>
        <w:t xml:space="preserve">épouvante </w:t>
      </w:r>
      <w:r w:rsidR="007E5F4C" w:rsidRPr="00605AAB">
        <w:rPr>
          <w:rFonts w:ascii="Times New Roman" w:hAnsi="Times New Roman" w:cs="Times New Roman"/>
          <w:sz w:val="24"/>
          <w:szCs w:val="24"/>
        </w:rPr>
        <w:t xml:space="preserve">chez un pédophile ! </w:t>
      </w:r>
    </w:p>
    <w:p w14:paraId="37A238B7" w14:textId="40B313BA" w:rsidR="00064AF4" w:rsidRDefault="007E5F4C"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Pour ne pas être vu il passe très vite son chemin et monte au troisième étage où, après avoir frappé, il ouvre la porte et entre dans la chambre de sa cousine bien-aimée Madeleine</w:t>
      </w:r>
      <w:r w:rsidR="008B1DE2" w:rsidRPr="00605AAB">
        <w:rPr>
          <w:rFonts w:ascii="Times New Roman" w:hAnsi="Times New Roman" w:cs="Times New Roman"/>
          <w:sz w:val="24"/>
          <w:szCs w:val="24"/>
        </w:rPr>
        <w:t xml:space="preserve">, l’aînée des six enfants </w:t>
      </w:r>
      <w:r w:rsidR="001F24BA" w:rsidRPr="00605AAB">
        <w:rPr>
          <w:rFonts w:ascii="Times New Roman" w:hAnsi="Times New Roman" w:cs="Times New Roman"/>
          <w:sz w:val="24"/>
          <w:szCs w:val="24"/>
        </w:rPr>
        <w:t>du couple</w:t>
      </w:r>
      <w:r w:rsidRPr="00605AAB">
        <w:rPr>
          <w:rFonts w:ascii="Times New Roman" w:hAnsi="Times New Roman" w:cs="Times New Roman"/>
          <w:sz w:val="24"/>
          <w:szCs w:val="24"/>
        </w:rPr>
        <w:t>.</w:t>
      </w:r>
      <w:r w:rsidR="008B1DE2" w:rsidRPr="00605AAB">
        <w:rPr>
          <w:rFonts w:ascii="Times New Roman" w:hAnsi="Times New Roman" w:cs="Times New Roman"/>
          <w:sz w:val="24"/>
          <w:szCs w:val="24"/>
        </w:rPr>
        <w:t xml:space="preserve"> Elle est en larmes, agenouillée contre son lit. Il ressent un</w:t>
      </w:r>
      <w:r w:rsidR="00FA3A71" w:rsidRPr="00605AAB">
        <w:rPr>
          <w:rFonts w:ascii="Times New Roman" w:hAnsi="Times New Roman" w:cs="Times New Roman"/>
          <w:sz w:val="24"/>
          <w:szCs w:val="24"/>
        </w:rPr>
        <w:t xml:space="preserve"> intime et</w:t>
      </w:r>
      <w:r w:rsidR="008B1DE2" w:rsidRPr="00605AAB">
        <w:rPr>
          <w:rFonts w:ascii="Times New Roman" w:hAnsi="Times New Roman" w:cs="Times New Roman"/>
          <w:sz w:val="24"/>
          <w:szCs w:val="24"/>
        </w:rPr>
        <w:t xml:space="preserve"> intense  frissonnement, qu’il</w:t>
      </w:r>
      <w:r w:rsidR="00064AF4" w:rsidRPr="00605AAB">
        <w:rPr>
          <w:rFonts w:ascii="Times New Roman" w:hAnsi="Times New Roman" w:cs="Times New Roman"/>
          <w:sz w:val="24"/>
          <w:szCs w:val="24"/>
        </w:rPr>
        <w:t xml:space="preserve"> nomme « </w:t>
      </w:r>
      <w:proofErr w:type="spellStart"/>
      <w:r w:rsidR="00064AF4" w:rsidRPr="00605AAB">
        <w:rPr>
          <w:rFonts w:ascii="Times New Roman" w:hAnsi="Times New Roman" w:cs="Times New Roman"/>
          <w:i/>
          <w:sz w:val="24"/>
          <w:szCs w:val="24"/>
        </w:rPr>
        <w:t>Schaudern</w:t>
      </w:r>
      <w:proofErr w:type="spellEnd"/>
      <w:r w:rsidR="00064AF4" w:rsidRPr="00605AAB">
        <w:rPr>
          <w:rFonts w:ascii="Times New Roman" w:hAnsi="Times New Roman" w:cs="Times New Roman"/>
          <w:sz w:val="24"/>
          <w:szCs w:val="24"/>
        </w:rPr>
        <w:t xml:space="preserve"> », </w:t>
      </w:r>
      <w:r w:rsidR="00A46699" w:rsidRPr="00605AAB">
        <w:rPr>
          <w:rFonts w:ascii="Times New Roman" w:hAnsi="Times New Roman" w:cs="Times New Roman"/>
          <w:sz w:val="24"/>
          <w:szCs w:val="24"/>
        </w:rPr>
        <w:t xml:space="preserve">terme qui vient de </w:t>
      </w:r>
      <w:r w:rsidR="00064AF4" w:rsidRPr="00605AAB">
        <w:rPr>
          <w:rFonts w:ascii="Times New Roman" w:hAnsi="Times New Roman" w:cs="Times New Roman"/>
          <w:sz w:val="24"/>
          <w:szCs w:val="24"/>
        </w:rPr>
        <w:t xml:space="preserve">Goethe et </w:t>
      </w:r>
      <w:r w:rsidR="00A46699" w:rsidRPr="00605AAB">
        <w:rPr>
          <w:rFonts w:ascii="Times New Roman" w:hAnsi="Times New Roman" w:cs="Times New Roman"/>
          <w:sz w:val="24"/>
          <w:szCs w:val="24"/>
        </w:rPr>
        <w:t xml:space="preserve">de </w:t>
      </w:r>
      <w:r w:rsidR="00064AF4" w:rsidRPr="00605AAB">
        <w:rPr>
          <w:rFonts w:ascii="Times New Roman" w:hAnsi="Times New Roman" w:cs="Times New Roman"/>
          <w:sz w:val="24"/>
          <w:szCs w:val="24"/>
        </w:rPr>
        <w:t xml:space="preserve">Schopenhauer. « On eût dit que s’ouvrait brusquement l’écluse particulière de je ne sais quelle mer intérieure inconnue dont le flot s’engouffrait démesurément dans mon cœur. » Il s’agit effectivement d’une soudaine identification </w:t>
      </w:r>
      <w:r w:rsidR="00813DE9" w:rsidRPr="00605AAB">
        <w:rPr>
          <w:rFonts w:ascii="Times New Roman" w:hAnsi="Times New Roman" w:cs="Times New Roman"/>
          <w:sz w:val="24"/>
          <w:szCs w:val="24"/>
        </w:rPr>
        <w:t xml:space="preserve">à </w:t>
      </w:r>
      <w:r w:rsidR="00064AF4" w:rsidRPr="00605AAB">
        <w:rPr>
          <w:rFonts w:ascii="Times New Roman" w:hAnsi="Times New Roman" w:cs="Times New Roman"/>
          <w:sz w:val="24"/>
          <w:szCs w:val="24"/>
        </w:rPr>
        <w:t>une mère maternelle intérieure</w:t>
      </w:r>
      <w:r w:rsidR="00813DE9" w:rsidRPr="00605AAB">
        <w:rPr>
          <w:rFonts w:ascii="Times New Roman" w:hAnsi="Times New Roman" w:cs="Times New Roman"/>
          <w:sz w:val="24"/>
          <w:szCs w:val="24"/>
        </w:rPr>
        <w:t xml:space="preserve"> ; Catherine Millot a </w:t>
      </w:r>
      <w:r w:rsidR="001F24BA" w:rsidRPr="00605AAB">
        <w:rPr>
          <w:rFonts w:ascii="Times New Roman" w:hAnsi="Times New Roman" w:cs="Times New Roman"/>
          <w:sz w:val="24"/>
          <w:szCs w:val="24"/>
        </w:rPr>
        <w:t xml:space="preserve">écrit </w:t>
      </w:r>
      <w:r w:rsidR="00A46699" w:rsidRPr="00605AAB">
        <w:rPr>
          <w:rFonts w:ascii="Times New Roman" w:hAnsi="Times New Roman" w:cs="Times New Roman"/>
          <w:sz w:val="24"/>
          <w:szCs w:val="24"/>
        </w:rPr>
        <w:t>que Gide</w:t>
      </w:r>
      <w:r w:rsidR="00813DE9" w:rsidRPr="00605AAB">
        <w:rPr>
          <w:rFonts w:ascii="Times New Roman" w:hAnsi="Times New Roman" w:cs="Times New Roman"/>
          <w:sz w:val="24"/>
          <w:szCs w:val="24"/>
        </w:rPr>
        <w:t xml:space="preserve"> était, entre autres,  identifié</w:t>
      </w:r>
      <w:r w:rsidR="00A46699" w:rsidRPr="00605AAB">
        <w:rPr>
          <w:rFonts w:ascii="Times New Roman" w:hAnsi="Times New Roman" w:cs="Times New Roman"/>
          <w:sz w:val="24"/>
          <w:szCs w:val="24"/>
        </w:rPr>
        <w:t xml:space="preserve"> à deux mères</w:t>
      </w:r>
      <w:r w:rsidR="00FA3A71" w:rsidRPr="00605AAB">
        <w:rPr>
          <w:rFonts w:ascii="Times New Roman" w:hAnsi="Times New Roman" w:cs="Times New Roman"/>
          <w:sz w:val="24"/>
          <w:szCs w:val="24"/>
        </w:rPr>
        <w:t>, et</w:t>
      </w:r>
      <w:r w:rsidR="00813DE9" w:rsidRPr="00605AAB">
        <w:rPr>
          <w:rFonts w:ascii="Times New Roman" w:hAnsi="Times New Roman" w:cs="Times New Roman"/>
          <w:sz w:val="24"/>
          <w:szCs w:val="24"/>
        </w:rPr>
        <w:t xml:space="preserve"> à sa propre mère et à sa tante Mathilde. </w:t>
      </w:r>
      <w:r w:rsidR="00064AF4" w:rsidRPr="00605AAB">
        <w:rPr>
          <w:rFonts w:ascii="Times New Roman" w:hAnsi="Times New Roman" w:cs="Times New Roman"/>
          <w:sz w:val="24"/>
          <w:szCs w:val="24"/>
        </w:rPr>
        <w:t xml:space="preserve">Il décide de s’offrir totalement à cette jeune fille qui est à deux mois de ses </w:t>
      </w:r>
      <w:r w:rsidR="0043222C" w:rsidRPr="00605AAB">
        <w:rPr>
          <w:rFonts w:ascii="Times New Roman" w:hAnsi="Times New Roman" w:cs="Times New Roman"/>
          <w:sz w:val="24"/>
          <w:szCs w:val="24"/>
        </w:rPr>
        <w:t xml:space="preserve">16  </w:t>
      </w:r>
      <w:r w:rsidR="00064AF4" w:rsidRPr="00605AAB">
        <w:rPr>
          <w:rFonts w:ascii="Times New Roman" w:hAnsi="Times New Roman" w:cs="Times New Roman"/>
          <w:sz w:val="24"/>
          <w:szCs w:val="24"/>
        </w:rPr>
        <w:t xml:space="preserve">ans. Il en donne la plus explicite version dans son roman </w:t>
      </w:r>
      <w:r w:rsidR="00064AF4" w:rsidRPr="00605AAB">
        <w:rPr>
          <w:rFonts w:ascii="Times New Roman" w:hAnsi="Times New Roman" w:cs="Times New Roman"/>
          <w:i/>
          <w:sz w:val="24"/>
          <w:szCs w:val="24"/>
        </w:rPr>
        <w:t>La porte étroite</w:t>
      </w:r>
      <w:r w:rsidR="00064AF4" w:rsidRPr="00605AAB">
        <w:rPr>
          <w:rFonts w:ascii="Times New Roman" w:hAnsi="Times New Roman" w:cs="Times New Roman"/>
          <w:sz w:val="24"/>
          <w:szCs w:val="24"/>
        </w:rPr>
        <w:t xml:space="preserve">. </w:t>
      </w:r>
      <w:r w:rsidR="00813DE9" w:rsidRPr="00605AAB">
        <w:rPr>
          <w:rFonts w:ascii="Times New Roman" w:hAnsi="Times New Roman" w:cs="Times New Roman"/>
          <w:sz w:val="24"/>
          <w:szCs w:val="24"/>
        </w:rPr>
        <w:t xml:space="preserve">« Ivre d’amour, de pitié, d’un indistinct mélange d’enthousiasme, d’abnégation, de vertu, j’en appelais à Dieu de </w:t>
      </w:r>
      <w:r w:rsidR="00813DE9" w:rsidRPr="00605AAB">
        <w:rPr>
          <w:rFonts w:ascii="Times New Roman" w:hAnsi="Times New Roman" w:cs="Times New Roman"/>
          <w:sz w:val="24"/>
          <w:szCs w:val="24"/>
        </w:rPr>
        <w:lastRenderedPageBreak/>
        <w:t xml:space="preserve">toutes mes forces, et m’offrais, ne concevant plus d’autre but à ma vie que d’abriter cette enfant contre la peur, contre le mal, contre la vie. » Il l’épousera plus tard et lui offrira </w:t>
      </w:r>
      <w:r w:rsidR="00A46699" w:rsidRPr="00605AAB">
        <w:rPr>
          <w:rFonts w:ascii="Times New Roman" w:hAnsi="Times New Roman" w:cs="Times New Roman"/>
          <w:sz w:val="24"/>
          <w:szCs w:val="24"/>
        </w:rPr>
        <w:t>une vie d’</w:t>
      </w:r>
      <w:r w:rsidR="00813DE9" w:rsidRPr="00605AAB">
        <w:rPr>
          <w:rFonts w:ascii="Times New Roman" w:hAnsi="Times New Roman" w:cs="Times New Roman"/>
          <w:sz w:val="24"/>
          <w:szCs w:val="24"/>
        </w:rPr>
        <w:t xml:space="preserve">enfer. </w:t>
      </w:r>
      <w:r w:rsidR="00AD670A" w:rsidRPr="00605AAB">
        <w:rPr>
          <w:rFonts w:ascii="Times New Roman" w:hAnsi="Times New Roman" w:cs="Times New Roman"/>
          <w:sz w:val="24"/>
          <w:szCs w:val="24"/>
        </w:rPr>
        <w:t>Pérennisation d’un moment</w:t>
      </w:r>
      <w:r w:rsidR="001F24BA" w:rsidRPr="00605AAB">
        <w:rPr>
          <w:rFonts w:ascii="Times New Roman" w:hAnsi="Times New Roman" w:cs="Times New Roman"/>
          <w:sz w:val="24"/>
          <w:szCs w:val="24"/>
        </w:rPr>
        <w:t>,</w:t>
      </w:r>
      <w:r w:rsidR="00AD670A" w:rsidRPr="00605AAB">
        <w:rPr>
          <w:rFonts w:ascii="Times New Roman" w:hAnsi="Times New Roman" w:cs="Times New Roman"/>
          <w:sz w:val="24"/>
          <w:szCs w:val="24"/>
        </w:rPr>
        <w:t xml:space="preserve"> c</w:t>
      </w:r>
      <w:r w:rsidR="00813DE9" w:rsidRPr="00605AAB">
        <w:rPr>
          <w:rFonts w:ascii="Times New Roman" w:hAnsi="Times New Roman" w:cs="Times New Roman"/>
          <w:sz w:val="24"/>
          <w:szCs w:val="24"/>
        </w:rPr>
        <w:t>ette scène du troisième étage a été fétichisée</w:t>
      </w:r>
      <w:r w:rsidR="00A46699" w:rsidRPr="00605AAB">
        <w:rPr>
          <w:rFonts w:ascii="Times New Roman" w:hAnsi="Times New Roman" w:cs="Times New Roman"/>
          <w:sz w:val="24"/>
          <w:szCs w:val="24"/>
        </w:rPr>
        <w:t xml:space="preserve"> elle aussi</w:t>
      </w:r>
      <w:r w:rsidR="00813DE9" w:rsidRPr="00605AAB">
        <w:rPr>
          <w:rFonts w:ascii="Times New Roman" w:hAnsi="Times New Roman" w:cs="Times New Roman"/>
          <w:sz w:val="24"/>
          <w:szCs w:val="24"/>
        </w:rPr>
        <w:t xml:space="preserve">, fixée, immobilisée, tout comme </w:t>
      </w:r>
      <w:r w:rsidR="00AD670A" w:rsidRPr="00605AAB">
        <w:rPr>
          <w:rFonts w:ascii="Times New Roman" w:hAnsi="Times New Roman" w:cs="Times New Roman"/>
          <w:sz w:val="24"/>
          <w:szCs w:val="24"/>
        </w:rPr>
        <w:t xml:space="preserve">celles </w:t>
      </w:r>
      <w:r w:rsidR="00813DE9" w:rsidRPr="00605AAB">
        <w:rPr>
          <w:rFonts w:ascii="Times New Roman" w:hAnsi="Times New Roman" w:cs="Times New Roman"/>
          <w:sz w:val="24"/>
          <w:szCs w:val="24"/>
        </w:rPr>
        <w:t xml:space="preserve">du premier et du </w:t>
      </w:r>
      <w:r w:rsidR="00956E7B" w:rsidRPr="00605AAB">
        <w:rPr>
          <w:rFonts w:ascii="Times New Roman" w:hAnsi="Times New Roman" w:cs="Times New Roman"/>
          <w:sz w:val="24"/>
          <w:szCs w:val="24"/>
        </w:rPr>
        <w:t>deuxième étage.</w:t>
      </w:r>
    </w:p>
    <w:p w14:paraId="6566A4C3" w14:textId="12B88F04" w:rsidR="00BE1ABB" w:rsidRDefault="00AD670A"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Comme conséquences</w:t>
      </w:r>
      <w:r w:rsidR="00A46699" w:rsidRPr="00605AAB">
        <w:rPr>
          <w:rFonts w:ascii="Times New Roman" w:hAnsi="Times New Roman" w:cs="Times New Roman"/>
          <w:sz w:val="24"/>
          <w:szCs w:val="24"/>
        </w:rPr>
        <w:t xml:space="preserve"> de ces fixations</w:t>
      </w:r>
      <w:r w:rsidRPr="00605AAB">
        <w:rPr>
          <w:rFonts w:ascii="Times New Roman" w:hAnsi="Times New Roman" w:cs="Times New Roman"/>
          <w:sz w:val="24"/>
          <w:szCs w:val="24"/>
        </w:rPr>
        <w:t xml:space="preserve">, il </w:t>
      </w:r>
      <w:r w:rsidR="00956E7B" w:rsidRPr="00605AAB">
        <w:rPr>
          <w:rFonts w:ascii="Times New Roman" w:hAnsi="Times New Roman" w:cs="Times New Roman"/>
          <w:sz w:val="24"/>
          <w:szCs w:val="24"/>
        </w:rPr>
        <w:t xml:space="preserve">y </w:t>
      </w:r>
      <w:r w:rsidR="002F0FB1" w:rsidRPr="00605AAB">
        <w:rPr>
          <w:rFonts w:ascii="Times New Roman" w:hAnsi="Times New Roman" w:cs="Times New Roman"/>
          <w:sz w:val="24"/>
          <w:szCs w:val="24"/>
        </w:rPr>
        <w:t xml:space="preserve">a </w:t>
      </w:r>
      <w:r w:rsidR="00956E7B" w:rsidRPr="00605AAB">
        <w:rPr>
          <w:rFonts w:ascii="Times New Roman" w:hAnsi="Times New Roman" w:cs="Times New Roman"/>
          <w:sz w:val="24"/>
          <w:szCs w:val="24"/>
        </w:rPr>
        <w:t xml:space="preserve">d’abord l’importance déjà citée du thème de la porte. </w:t>
      </w:r>
      <w:r w:rsidR="00A46699" w:rsidRPr="00605AAB">
        <w:rPr>
          <w:rFonts w:ascii="Times New Roman" w:hAnsi="Times New Roman" w:cs="Times New Roman"/>
          <w:sz w:val="24"/>
          <w:szCs w:val="24"/>
        </w:rPr>
        <w:t>Mais il y a aussi d</w:t>
      </w:r>
      <w:r w:rsidR="00956E7B" w:rsidRPr="00605AAB">
        <w:rPr>
          <w:rFonts w:ascii="Times New Roman" w:hAnsi="Times New Roman" w:cs="Times New Roman"/>
          <w:sz w:val="24"/>
          <w:szCs w:val="24"/>
        </w:rPr>
        <w:t xml:space="preserve">ans </w:t>
      </w:r>
      <w:r w:rsidRPr="00605AAB">
        <w:rPr>
          <w:rFonts w:ascii="Times New Roman" w:hAnsi="Times New Roman" w:cs="Times New Roman"/>
          <w:sz w:val="24"/>
          <w:szCs w:val="24"/>
        </w:rPr>
        <w:t xml:space="preserve">le </w:t>
      </w:r>
      <w:r w:rsidR="00956E7B" w:rsidRPr="00605AAB">
        <w:rPr>
          <w:rFonts w:ascii="Times New Roman" w:hAnsi="Times New Roman" w:cs="Times New Roman"/>
          <w:sz w:val="24"/>
          <w:szCs w:val="24"/>
        </w:rPr>
        <w:t>destin</w:t>
      </w:r>
      <w:r w:rsidRPr="00605AAB">
        <w:rPr>
          <w:rFonts w:ascii="Times New Roman" w:hAnsi="Times New Roman" w:cs="Times New Roman"/>
          <w:sz w:val="24"/>
          <w:szCs w:val="24"/>
        </w:rPr>
        <w:t xml:space="preserve"> de Gide</w:t>
      </w:r>
      <w:r w:rsidR="00956E7B" w:rsidRPr="00605AAB">
        <w:rPr>
          <w:rFonts w:ascii="Times New Roman" w:hAnsi="Times New Roman" w:cs="Times New Roman"/>
          <w:sz w:val="24"/>
          <w:szCs w:val="24"/>
        </w:rPr>
        <w:t xml:space="preserve"> trois franchissements qui s</w:t>
      </w:r>
      <w:r w:rsidR="0043222C" w:rsidRPr="00605AAB">
        <w:rPr>
          <w:rFonts w:ascii="Times New Roman" w:hAnsi="Times New Roman" w:cs="Times New Roman"/>
          <w:sz w:val="24"/>
          <w:szCs w:val="24"/>
        </w:rPr>
        <w:t>ont comme des franchissements du</w:t>
      </w:r>
      <w:r w:rsidR="00956E7B" w:rsidRPr="00605AAB">
        <w:rPr>
          <w:rFonts w:ascii="Times New Roman" w:hAnsi="Times New Roman" w:cs="Times New Roman"/>
          <w:sz w:val="24"/>
          <w:szCs w:val="24"/>
        </w:rPr>
        <w:t xml:space="preserve"> seuil</w:t>
      </w:r>
      <w:r w:rsidR="0043222C" w:rsidRPr="00605AAB">
        <w:rPr>
          <w:rFonts w:ascii="Times New Roman" w:hAnsi="Times New Roman" w:cs="Times New Roman"/>
          <w:sz w:val="24"/>
          <w:szCs w:val="24"/>
        </w:rPr>
        <w:t xml:space="preserve"> d’une porte</w:t>
      </w:r>
      <w:r w:rsidR="00956E7B" w:rsidRPr="00605AAB">
        <w:rPr>
          <w:rFonts w:ascii="Times New Roman" w:hAnsi="Times New Roman" w:cs="Times New Roman"/>
          <w:sz w:val="24"/>
          <w:szCs w:val="24"/>
        </w:rPr>
        <w:t xml:space="preserve"> au moyen d’un agir, comme des échos de  concrétisation de ce qui s’était passé rue de </w:t>
      </w:r>
      <w:proofErr w:type="spellStart"/>
      <w:r w:rsidR="00956E7B" w:rsidRPr="00605AAB">
        <w:rPr>
          <w:rFonts w:ascii="Times New Roman" w:hAnsi="Times New Roman" w:cs="Times New Roman"/>
          <w:sz w:val="24"/>
          <w:szCs w:val="24"/>
        </w:rPr>
        <w:t>Lecat</w:t>
      </w:r>
      <w:proofErr w:type="spellEnd"/>
      <w:r w:rsidR="00956E7B" w:rsidRPr="00605AAB">
        <w:rPr>
          <w:rFonts w:ascii="Times New Roman" w:hAnsi="Times New Roman" w:cs="Times New Roman"/>
          <w:sz w:val="24"/>
          <w:szCs w:val="24"/>
        </w:rPr>
        <w:t xml:space="preserve">. </w:t>
      </w:r>
      <w:r w:rsidR="002F0FB1" w:rsidRPr="00605AAB">
        <w:rPr>
          <w:rFonts w:ascii="Times New Roman" w:hAnsi="Times New Roman" w:cs="Times New Roman"/>
          <w:sz w:val="24"/>
          <w:szCs w:val="24"/>
        </w:rPr>
        <w:t>Il y eut</w:t>
      </w:r>
      <w:r w:rsidR="00F80D95" w:rsidRPr="00605AAB">
        <w:rPr>
          <w:rFonts w:ascii="Times New Roman" w:hAnsi="Times New Roman" w:cs="Times New Roman"/>
          <w:sz w:val="24"/>
          <w:szCs w:val="24"/>
        </w:rPr>
        <w:t xml:space="preserve"> </w:t>
      </w:r>
      <w:r w:rsidR="002F0FB1" w:rsidRPr="00605AAB">
        <w:rPr>
          <w:rFonts w:ascii="Times New Roman" w:hAnsi="Times New Roman" w:cs="Times New Roman"/>
          <w:sz w:val="24"/>
          <w:szCs w:val="24"/>
        </w:rPr>
        <w:t xml:space="preserve">en premier lieu en 1893 </w:t>
      </w:r>
      <w:r w:rsidR="00F80D95" w:rsidRPr="00605AAB">
        <w:rPr>
          <w:rFonts w:ascii="Times New Roman" w:hAnsi="Times New Roman" w:cs="Times New Roman"/>
          <w:sz w:val="24"/>
          <w:szCs w:val="24"/>
        </w:rPr>
        <w:t xml:space="preserve">le franchissement du passage à la pédophilie dans les sables tunisiens avec Ali, un jeune guide de </w:t>
      </w:r>
      <w:r w:rsidR="0043222C" w:rsidRPr="00605AAB">
        <w:rPr>
          <w:rFonts w:ascii="Times New Roman" w:hAnsi="Times New Roman" w:cs="Times New Roman"/>
          <w:sz w:val="24"/>
          <w:szCs w:val="24"/>
        </w:rPr>
        <w:t xml:space="preserve">14 </w:t>
      </w:r>
      <w:r w:rsidR="00F80D95" w:rsidRPr="00605AAB">
        <w:rPr>
          <w:rFonts w:ascii="Times New Roman" w:hAnsi="Times New Roman" w:cs="Times New Roman"/>
          <w:sz w:val="24"/>
          <w:szCs w:val="24"/>
        </w:rPr>
        <w:t xml:space="preserve">ans. Gide parle de « seuil » à propos </w:t>
      </w:r>
      <w:r w:rsidRPr="00605AAB">
        <w:rPr>
          <w:rFonts w:ascii="Times New Roman" w:hAnsi="Times New Roman" w:cs="Times New Roman"/>
          <w:sz w:val="24"/>
          <w:szCs w:val="24"/>
        </w:rPr>
        <w:t xml:space="preserve">de ce </w:t>
      </w:r>
      <w:r w:rsidR="00F80D95" w:rsidRPr="00605AAB">
        <w:rPr>
          <w:rFonts w:ascii="Times New Roman" w:hAnsi="Times New Roman" w:cs="Times New Roman"/>
          <w:sz w:val="24"/>
          <w:szCs w:val="24"/>
        </w:rPr>
        <w:t>passage</w:t>
      </w:r>
      <w:r w:rsidR="002F0FB1" w:rsidRPr="00605AAB">
        <w:rPr>
          <w:rFonts w:ascii="Times New Roman" w:hAnsi="Times New Roman" w:cs="Times New Roman"/>
          <w:sz w:val="24"/>
          <w:szCs w:val="24"/>
        </w:rPr>
        <w:t xml:space="preserve"> à l’acte</w:t>
      </w:r>
      <w:r w:rsidR="00F80D95" w:rsidRPr="00605AAB">
        <w:rPr>
          <w:rFonts w:ascii="Times New Roman" w:hAnsi="Times New Roman" w:cs="Times New Roman"/>
          <w:sz w:val="24"/>
          <w:szCs w:val="24"/>
        </w:rPr>
        <w:t xml:space="preserve">. </w:t>
      </w:r>
      <w:r w:rsidRPr="00605AAB">
        <w:rPr>
          <w:rFonts w:ascii="Times New Roman" w:hAnsi="Times New Roman" w:cs="Times New Roman"/>
          <w:sz w:val="24"/>
          <w:szCs w:val="24"/>
        </w:rPr>
        <w:t>Et</w:t>
      </w:r>
      <w:r w:rsidR="002F0FB1" w:rsidRPr="00605AAB">
        <w:rPr>
          <w:rFonts w:ascii="Times New Roman" w:hAnsi="Times New Roman" w:cs="Times New Roman"/>
          <w:sz w:val="24"/>
          <w:szCs w:val="24"/>
        </w:rPr>
        <w:t xml:space="preserve"> en contrepoint</w:t>
      </w:r>
      <w:r w:rsidRPr="00605AAB">
        <w:rPr>
          <w:rFonts w:ascii="Times New Roman" w:hAnsi="Times New Roman" w:cs="Times New Roman"/>
          <w:sz w:val="24"/>
          <w:szCs w:val="24"/>
        </w:rPr>
        <w:t xml:space="preserve"> il </w:t>
      </w:r>
      <w:r w:rsidR="002F0FB1" w:rsidRPr="00605AAB">
        <w:rPr>
          <w:rFonts w:ascii="Times New Roman" w:hAnsi="Times New Roman" w:cs="Times New Roman"/>
          <w:sz w:val="24"/>
          <w:szCs w:val="24"/>
        </w:rPr>
        <w:t>s’</w:t>
      </w:r>
      <w:r w:rsidRPr="00605AAB">
        <w:rPr>
          <w:rFonts w:ascii="Times New Roman" w:hAnsi="Times New Roman" w:cs="Times New Roman"/>
          <w:sz w:val="24"/>
          <w:szCs w:val="24"/>
        </w:rPr>
        <w:t xml:space="preserve">est </w:t>
      </w:r>
      <w:r w:rsidR="00F80D95" w:rsidRPr="00605AAB">
        <w:rPr>
          <w:rFonts w:ascii="Times New Roman" w:hAnsi="Times New Roman" w:cs="Times New Roman"/>
          <w:sz w:val="24"/>
          <w:szCs w:val="24"/>
        </w:rPr>
        <w:t xml:space="preserve">lui-même fétichisé dans l’âge qu’il avait </w:t>
      </w:r>
      <w:r w:rsidRPr="00605AAB">
        <w:rPr>
          <w:rFonts w:ascii="Times New Roman" w:hAnsi="Times New Roman" w:cs="Times New Roman"/>
          <w:sz w:val="24"/>
          <w:szCs w:val="24"/>
        </w:rPr>
        <w:t xml:space="preserve">au moment de cette aventure </w:t>
      </w:r>
      <w:r w:rsidR="00F80D95" w:rsidRPr="00605AAB">
        <w:rPr>
          <w:rFonts w:ascii="Times New Roman" w:hAnsi="Times New Roman" w:cs="Times New Roman"/>
          <w:sz w:val="24"/>
          <w:szCs w:val="24"/>
        </w:rPr>
        <w:t xml:space="preserve">de la rue </w:t>
      </w:r>
      <w:proofErr w:type="spellStart"/>
      <w:r w:rsidR="00F80D95" w:rsidRPr="00605AAB">
        <w:rPr>
          <w:rFonts w:ascii="Times New Roman" w:hAnsi="Times New Roman" w:cs="Times New Roman"/>
          <w:sz w:val="24"/>
          <w:szCs w:val="24"/>
        </w:rPr>
        <w:t>Lecat</w:t>
      </w:r>
      <w:proofErr w:type="spellEnd"/>
      <w:r w:rsidR="00F80D95" w:rsidRPr="00605AAB">
        <w:rPr>
          <w:rFonts w:ascii="Times New Roman" w:hAnsi="Times New Roman" w:cs="Times New Roman"/>
          <w:sz w:val="24"/>
          <w:szCs w:val="24"/>
        </w:rPr>
        <w:t xml:space="preserve">. </w:t>
      </w:r>
      <w:r w:rsidR="00F944AA" w:rsidRPr="00605AAB">
        <w:rPr>
          <w:rFonts w:ascii="Times New Roman" w:hAnsi="Times New Roman" w:cs="Times New Roman"/>
          <w:sz w:val="24"/>
          <w:szCs w:val="24"/>
        </w:rPr>
        <w:t xml:space="preserve">Il a des jeux sexuels avec des garçons qui </w:t>
      </w:r>
      <w:r w:rsidR="0043222C" w:rsidRPr="00605AAB">
        <w:rPr>
          <w:rFonts w:ascii="Times New Roman" w:hAnsi="Times New Roman" w:cs="Times New Roman"/>
          <w:sz w:val="24"/>
          <w:szCs w:val="24"/>
        </w:rPr>
        <w:t xml:space="preserve">ne </w:t>
      </w:r>
      <w:r w:rsidR="00F944AA" w:rsidRPr="00605AAB">
        <w:rPr>
          <w:rFonts w:ascii="Times New Roman" w:hAnsi="Times New Roman" w:cs="Times New Roman"/>
          <w:sz w:val="24"/>
          <w:szCs w:val="24"/>
        </w:rPr>
        <w:t>sont</w:t>
      </w:r>
      <w:r w:rsidR="0043222C" w:rsidRPr="00605AAB">
        <w:rPr>
          <w:rFonts w:ascii="Times New Roman" w:hAnsi="Times New Roman" w:cs="Times New Roman"/>
          <w:sz w:val="24"/>
          <w:szCs w:val="24"/>
        </w:rPr>
        <w:t xml:space="preserve"> d’une certaine façon</w:t>
      </w:r>
      <w:r w:rsidR="00F944AA" w:rsidRPr="00605AAB">
        <w:rPr>
          <w:rFonts w:ascii="Times New Roman" w:hAnsi="Times New Roman" w:cs="Times New Roman"/>
          <w:sz w:val="24"/>
          <w:szCs w:val="24"/>
        </w:rPr>
        <w:t xml:space="preserve"> </w:t>
      </w:r>
      <w:r w:rsidR="0043222C" w:rsidRPr="00605AAB">
        <w:rPr>
          <w:rFonts w:ascii="Times New Roman" w:hAnsi="Times New Roman" w:cs="Times New Roman"/>
          <w:sz w:val="24"/>
          <w:szCs w:val="24"/>
        </w:rPr>
        <w:t xml:space="preserve">que </w:t>
      </w:r>
      <w:r w:rsidR="00F944AA" w:rsidRPr="00605AAB">
        <w:rPr>
          <w:rFonts w:ascii="Times New Roman" w:hAnsi="Times New Roman" w:cs="Times New Roman"/>
          <w:sz w:val="24"/>
          <w:szCs w:val="24"/>
        </w:rPr>
        <w:t>lui-même</w:t>
      </w:r>
      <w:r w:rsidR="009A2BCF" w:rsidRPr="00605AAB">
        <w:rPr>
          <w:rFonts w:ascii="Times New Roman" w:hAnsi="Times New Roman" w:cs="Times New Roman"/>
          <w:sz w:val="24"/>
          <w:szCs w:val="24"/>
        </w:rPr>
        <w:t xml:space="preserve"> tel qu’il fût,</w:t>
      </w:r>
      <w:r w:rsidR="00F944AA" w:rsidRPr="00605AAB">
        <w:rPr>
          <w:rFonts w:ascii="Times New Roman" w:hAnsi="Times New Roman" w:cs="Times New Roman"/>
          <w:sz w:val="24"/>
          <w:szCs w:val="24"/>
        </w:rPr>
        <w:t xml:space="preserve"> éternisé </w:t>
      </w:r>
      <w:r w:rsidR="0043222C" w:rsidRPr="00605AAB">
        <w:rPr>
          <w:rFonts w:ascii="Times New Roman" w:hAnsi="Times New Roman" w:cs="Times New Roman"/>
          <w:sz w:val="24"/>
          <w:szCs w:val="24"/>
        </w:rPr>
        <w:t xml:space="preserve">au moment </w:t>
      </w:r>
      <w:r w:rsidR="002F0FB1" w:rsidRPr="00605AAB">
        <w:rPr>
          <w:rFonts w:ascii="Times New Roman" w:hAnsi="Times New Roman" w:cs="Times New Roman"/>
          <w:sz w:val="24"/>
          <w:szCs w:val="24"/>
        </w:rPr>
        <w:t xml:space="preserve">où il passait devant la porte de sa tante Mathilde et </w:t>
      </w:r>
      <w:r w:rsidR="0043222C" w:rsidRPr="00605AAB">
        <w:rPr>
          <w:rFonts w:ascii="Times New Roman" w:hAnsi="Times New Roman" w:cs="Times New Roman"/>
          <w:sz w:val="24"/>
          <w:szCs w:val="24"/>
        </w:rPr>
        <w:t xml:space="preserve">où il franchissait </w:t>
      </w:r>
      <w:r w:rsidR="00F944AA" w:rsidRPr="00605AAB">
        <w:rPr>
          <w:rFonts w:ascii="Times New Roman" w:hAnsi="Times New Roman" w:cs="Times New Roman"/>
          <w:sz w:val="24"/>
          <w:szCs w:val="24"/>
        </w:rPr>
        <w:t>la porte de Madeleine</w:t>
      </w:r>
      <w:r w:rsidR="0080000B" w:rsidRPr="00605AAB">
        <w:rPr>
          <w:rFonts w:ascii="Times New Roman" w:hAnsi="Times New Roman" w:cs="Times New Roman"/>
          <w:sz w:val="24"/>
          <w:szCs w:val="24"/>
        </w:rPr>
        <w:t>. En 1895, il se mariait</w:t>
      </w:r>
      <w:r w:rsidR="00F80D95" w:rsidRPr="00605AAB">
        <w:rPr>
          <w:rFonts w:ascii="Times New Roman" w:hAnsi="Times New Roman" w:cs="Times New Roman"/>
          <w:sz w:val="24"/>
          <w:szCs w:val="24"/>
        </w:rPr>
        <w:t xml:space="preserve"> avec Madeleine. </w:t>
      </w:r>
      <w:r w:rsidR="00C72461" w:rsidRPr="00605AAB">
        <w:rPr>
          <w:rFonts w:ascii="Times New Roman" w:hAnsi="Times New Roman" w:cs="Times New Roman"/>
          <w:sz w:val="24"/>
          <w:szCs w:val="24"/>
        </w:rPr>
        <w:t>C</w:t>
      </w:r>
      <w:r w:rsidR="0080000B" w:rsidRPr="00605AAB">
        <w:rPr>
          <w:rFonts w:ascii="Times New Roman" w:hAnsi="Times New Roman" w:cs="Times New Roman"/>
          <w:sz w:val="24"/>
          <w:szCs w:val="24"/>
        </w:rPr>
        <w:t>e fut</w:t>
      </w:r>
      <w:r w:rsidR="00C72461" w:rsidRPr="00605AAB">
        <w:rPr>
          <w:rFonts w:ascii="Times New Roman" w:hAnsi="Times New Roman" w:cs="Times New Roman"/>
          <w:sz w:val="24"/>
          <w:szCs w:val="24"/>
        </w:rPr>
        <w:t xml:space="preserve"> le second franchissement. </w:t>
      </w:r>
      <w:r w:rsidR="0080000B" w:rsidRPr="00605AAB">
        <w:rPr>
          <w:rFonts w:ascii="Times New Roman" w:hAnsi="Times New Roman" w:cs="Times New Roman"/>
          <w:sz w:val="24"/>
          <w:szCs w:val="24"/>
        </w:rPr>
        <w:t xml:space="preserve">C’était </w:t>
      </w:r>
      <w:r w:rsidR="00F944AA" w:rsidRPr="00605AAB">
        <w:rPr>
          <w:rFonts w:ascii="Times New Roman" w:hAnsi="Times New Roman" w:cs="Times New Roman"/>
          <w:sz w:val="24"/>
          <w:szCs w:val="24"/>
        </w:rPr>
        <w:t>un</w:t>
      </w:r>
      <w:r w:rsidRPr="00605AAB">
        <w:rPr>
          <w:rFonts w:ascii="Times New Roman" w:hAnsi="Times New Roman" w:cs="Times New Roman"/>
          <w:sz w:val="24"/>
          <w:szCs w:val="24"/>
        </w:rPr>
        <w:t xml:space="preserve"> </w:t>
      </w:r>
      <w:r w:rsidR="00F944AA" w:rsidRPr="00605AAB">
        <w:rPr>
          <w:rFonts w:ascii="Times New Roman" w:hAnsi="Times New Roman" w:cs="Times New Roman"/>
          <w:sz w:val="24"/>
          <w:szCs w:val="24"/>
        </w:rPr>
        <w:t xml:space="preserve">retour palingénésique de ce qui </w:t>
      </w:r>
      <w:r w:rsidR="0080000B" w:rsidRPr="00605AAB">
        <w:rPr>
          <w:rFonts w:ascii="Times New Roman" w:hAnsi="Times New Roman" w:cs="Times New Roman"/>
          <w:sz w:val="24"/>
          <w:szCs w:val="24"/>
        </w:rPr>
        <w:t xml:space="preserve">s’était </w:t>
      </w:r>
      <w:r w:rsidR="00F944AA" w:rsidRPr="00605AAB">
        <w:rPr>
          <w:rFonts w:ascii="Times New Roman" w:hAnsi="Times New Roman" w:cs="Times New Roman"/>
          <w:sz w:val="24"/>
          <w:szCs w:val="24"/>
        </w:rPr>
        <w:t>passé au troisième étage.</w:t>
      </w:r>
    </w:p>
    <w:p w14:paraId="2DCBB657" w14:textId="0E8CD072" w:rsidR="00987A33" w:rsidRDefault="00F80D95"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Le troisième franchissement</w:t>
      </w:r>
      <w:r w:rsidR="00AD670A" w:rsidRPr="00605AAB">
        <w:rPr>
          <w:rFonts w:ascii="Times New Roman" w:hAnsi="Times New Roman" w:cs="Times New Roman"/>
          <w:sz w:val="24"/>
          <w:szCs w:val="24"/>
        </w:rPr>
        <w:t>, qui concerne le premier étage,</w:t>
      </w:r>
      <w:r w:rsidRPr="00605AAB">
        <w:rPr>
          <w:rFonts w:ascii="Times New Roman" w:hAnsi="Times New Roman" w:cs="Times New Roman"/>
          <w:sz w:val="24"/>
          <w:szCs w:val="24"/>
        </w:rPr>
        <w:t xml:space="preserve"> </w:t>
      </w:r>
      <w:r w:rsidR="0080000B" w:rsidRPr="00605AAB">
        <w:rPr>
          <w:rFonts w:ascii="Times New Roman" w:hAnsi="Times New Roman" w:cs="Times New Roman"/>
          <w:sz w:val="24"/>
          <w:szCs w:val="24"/>
        </w:rPr>
        <w:t xml:space="preserve">eut </w:t>
      </w:r>
      <w:r w:rsidR="00BE1ABB" w:rsidRPr="00605AAB">
        <w:rPr>
          <w:rFonts w:ascii="Times New Roman" w:hAnsi="Times New Roman" w:cs="Times New Roman"/>
          <w:sz w:val="24"/>
          <w:szCs w:val="24"/>
        </w:rPr>
        <w:t>lieu beaucoup plus tard. Il s’agit également d’une identification, mais cette fois-ci à un père, non pas</w:t>
      </w:r>
      <w:r w:rsidR="00AD670A" w:rsidRPr="00605AAB">
        <w:rPr>
          <w:rFonts w:ascii="Times New Roman" w:hAnsi="Times New Roman" w:cs="Times New Roman"/>
          <w:sz w:val="24"/>
          <w:szCs w:val="24"/>
        </w:rPr>
        <w:t xml:space="preserve"> à</w:t>
      </w:r>
      <w:r w:rsidR="00BE1ABB" w:rsidRPr="00605AAB">
        <w:rPr>
          <w:rFonts w:ascii="Times New Roman" w:hAnsi="Times New Roman" w:cs="Times New Roman"/>
          <w:sz w:val="24"/>
          <w:szCs w:val="24"/>
        </w:rPr>
        <w:t xml:space="preserve"> </w:t>
      </w:r>
      <w:r w:rsidR="00C72461" w:rsidRPr="00605AAB">
        <w:rPr>
          <w:rFonts w:ascii="Times New Roman" w:hAnsi="Times New Roman" w:cs="Times New Roman"/>
          <w:sz w:val="24"/>
          <w:szCs w:val="24"/>
        </w:rPr>
        <w:t xml:space="preserve">l’oncle </w:t>
      </w:r>
      <w:r w:rsidR="00BE1ABB" w:rsidRPr="00605AAB">
        <w:rPr>
          <w:rFonts w:ascii="Times New Roman" w:hAnsi="Times New Roman" w:cs="Times New Roman"/>
          <w:sz w:val="24"/>
          <w:szCs w:val="24"/>
        </w:rPr>
        <w:t>Émile Rondeaux, mais à Élie Allégret, le pasteur devenu une espèce de tuteur après la mort de son père.</w:t>
      </w:r>
      <w:r w:rsidR="00F944AA" w:rsidRPr="00605AAB">
        <w:rPr>
          <w:rFonts w:ascii="Times New Roman" w:hAnsi="Times New Roman" w:cs="Times New Roman"/>
          <w:sz w:val="24"/>
          <w:szCs w:val="24"/>
        </w:rPr>
        <w:t xml:space="preserve"> Lorsqu’André Gide a eu </w:t>
      </w:r>
      <w:r w:rsidR="000E5A73" w:rsidRPr="00605AAB">
        <w:rPr>
          <w:rFonts w:ascii="Times New Roman" w:hAnsi="Times New Roman" w:cs="Times New Roman"/>
          <w:sz w:val="24"/>
          <w:szCs w:val="24"/>
        </w:rPr>
        <w:t xml:space="preserve">18 </w:t>
      </w:r>
      <w:r w:rsidR="00F944AA" w:rsidRPr="00605AAB">
        <w:rPr>
          <w:rFonts w:ascii="Times New Roman" w:hAnsi="Times New Roman" w:cs="Times New Roman"/>
          <w:sz w:val="24"/>
          <w:szCs w:val="24"/>
        </w:rPr>
        <w:t>ans Élie Allégret l’a</w:t>
      </w:r>
      <w:r w:rsidR="00AD670A" w:rsidRPr="00605AAB">
        <w:rPr>
          <w:rFonts w:ascii="Times New Roman" w:hAnsi="Times New Roman" w:cs="Times New Roman"/>
          <w:sz w:val="24"/>
          <w:szCs w:val="24"/>
        </w:rPr>
        <w:t>vait</w:t>
      </w:r>
      <w:r w:rsidR="00F944AA" w:rsidRPr="00605AAB">
        <w:rPr>
          <w:rFonts w:ascii="Times New Roman" w:hAnsi="Times New Roman" w:cs="Times New Roman"/>
          <w:sz w:val="24"/>
          <w:szCs w:val="24"/>
        </w:rPr>
        <w:t xml:space="preserve"> emmené à Londres. </w:t>
      </w:r>
      <w:r w:rsidR="000E5A73" w:rsidRPr="00605AAB">
        <w:rPr>
          <w:rFonts w:ascii="Times New Roman" w:hAnsi="Times New Roman" w:cs="Times New Roman"/>
          <w:sz w:val="24"/>
          <w:szCs w:val="24"/>
        </w:rPr>
        <w:t>Au cou</w:t>
      </w:r>
      <w:r w:rsidR="00AD670A" w:rsidRPr="00605AAB">
        <w:rPr>
          <w:rFonts w:ascii="Times New Roman" w:hAnsi="Times New Roman" w:cs="Times New Roman"/>
          <w:sz w:val="24"/>
          <w:szCs w:val="24"/>
        </w:rPr>
        <w:t>rs de ce voyage son tuteur s’était</w:t>
      </w:r>
      <w:r w:rsidR="000E5A73" w:rsidRPr="00605AAB">
        <w:rPr>
          <w:rFonts w:ascii="Times New Roman" w:hAnsi="Times New Roman" w:cs="Times New Roman"/>
          <w:sz w:val="24"/>
          <w:szCs w:val="24"/>
        </w:rPr>
        <w:t xml:space="preserve"> rendu en Écosse. Lorsque Gide a eu 48 ans et demi, </w:t>
      </w:r>
      <w:r w:rsidR="00AD670A" w:rsidRPr="00605AAB">
        <w:rPr>
          <w:rFonts w:ascii="Times New Roman" w:hAnsi="Times New Roman" w:cs="Times New Roman"/>
          <w:sz w:val="24"/>
          <w:szCs w:val="24"/>
        </w:rPr>
        <w:t xml:space="preserve">qui </w:t>
      </w:r>
      <w:r w:rsidR="0080000B" w:rsidRPr="00605AAB">
        <w:rPr>
          <w:rFonts w:ascii="Times New Roman" w:hAnsi="Times New Roman" w:cs="Times New Roman"/>
          <w:sz w:val="24"/>
          <w:szCs w:val="24"/>
        </w:rPr>
        <w:t xml:space="preserve">avait </w:t>
      </w:r>
      <w:r w:rsidR="00C72461" w:rsidRPr="00605AAB">
        <w:rPr>
          <w:rFonts w:ascii="Times New Roman" w:hAnsi="Times New Roman" w:cs="Times New Roman"/>
          <w:sz w:val="24"/>
          <w:szCs w:val="24"/>
        </w:rPr>
        <w:t xml:space="preserve">très </w:t>
      </w:r>
      <w:r w:rsidR="00AD670A" w:rsidRPr="00605AAB">
        <w:rPr>
          <w:rFonts w:ascii="Times New Roman" w:hAnsi="Times New Roman" w:cs="Times New Roman"/>
          <w:sz w:val="24"/>
          <w:szCs w:val="24"/>
        </w:rPr>
        <w:t>précisément</w:t>
      </w:r>
      <w:r w:rsidR="0080000B" w:rsidRPr="00605AAB">
        <w:rPr>
          <w:rFonts w:ascii="Times New Roman" w:hAnsi="Times New Roman" w:cs="Times New Roman"/>
          <w:sz w:val="24"/>
          <w:szCs w:val="24"/>
        </w:rPr>
        <w:t xml:space="preserve"> été</w:t>
      </w:r>
      <w:r w:rsidR="00AD670A" w:rsidRPr="00605AAB">
        <w:rPr>
          <w:rFonts w:ascii="Times New Roman" w:hAnsi="Times New Roman" w:cs="Times New Roman"/>
          <w:sz w:val="24"/>
          <w:szCs w:val="24"/>
        </w:rPr>
        <w:t xml:space="preserve"> </w:t>
      </w:r>
      <w:r w:rsidR="000E5A73" w:rsidRPr="00605AAB">
        <w:rPr>
          <w:rFonts w:ascii="Times New Roman" w:hAnsi="Times New Roman" w:cs="Times New Roman"/>
          <w:sz w:val="24"/>
          <w:szCs w:val="24"/>
        </w:rPr>
        <w:t xml:space="preserve">l’âge </w:t>
      </w:r>
      <w:r w:rsidR="0080000B" w:rsidRPr="00605AAB">
        <w:rPr>
          <w:rFonts w:ascii="Times New Roman" w:hAnsi="Times New Roman" w:cs="Times New Roman"/>
          <w:sz w:val="24"/>
          <w:szCs w:val="24"/>
        </w:rPr>
        <w:t>de</w:t>
      </w:r>
      <w:r w:rsidR="000E5A73" w:rsidRPr="00605AAB">
        <w:rPr>
          <w:rFonts w:ascii="Times New Roman" w:hAnsi="Times New Roman" w:cs="Times New Roman"/>
          <w:sz w:val="24"/>
          <w:szCs w:val="24"/>
        </w:rPr>
        <w:t xml:space="preserve"> son père à son décès, </w:t>
      </w:r>
      <w:r w:rsidR="0080000B" w:rsidRPr="00605AAB">
        <w:rPr>
          <w:rFonts w:ascii="Times New Roman" w:hAnsi="Times New Roman" w:cs="Times New Roman"/>
          <w:sz w:val="24"/>
          <w:szCs w:val="24"/>
        </w:rPr>
        <w:t xml:space="preserve">il </w:t>
      </w:r>
      <w:r w:rsidR="000E5A73" w:rsidRPr="00605AAB">
        <w:rPr>
          <w:rFonts w:ascii="Times New Roman" w:hAnsi="Times New Roman" w:cs="Times New Roman"/>
          <w:sz w:val="24"/>
          <w:szCs w:val="24"/>
        </w:rPr>
        <w:t xml:space="preserve">est parti en Angleterre avec son jeune amant, Marc Allégret, qui avait justement 18 ans. </w:t>
      </w:r>
      <w:r w:rsidR="00987A33" w:rsidRPr="00605AAB">
        <w:rPr>
          <w:rFonts w:ascii="Times New Roman" w:hAnsi="Times New Roman" w:cs="Times New Roman"/>
          <w:sz w:val="24"/>
          <w:szCs w:val="24"/>
        </w:rPr>
        <w:t xml:space="preserve">C’était un nouveau franchissement. </w:t>
      </w:r>
      <w:r w:rsidR="000E5A73" w:rsidRPr="00605AAB">
        <w:rPr>
          <w:rFonts w:ascii="Times New Roman" w:hAnsi="Times New Roman" w:cs="Times New Roman"/>
          <w:sz w:val="24"/>
          <w:szCs w:val="24"/>
        </w:rPr>
        <w:t>Il s’était mis dans la position du père Allégret</w:t>
      </w:r>
      <w:r w:rsidR="0080000B" w:rsidRPr="00605AAB">
        <w:rPr>
          <w:rFonts w:ascii="Times New Roman" w:hAnsi="Times New Roman" w:cs="Times New Roman"/>
          <w:sz w:val="24"/>
          <w:szCs w:val="24"/>
        </w:rPr>
        <w:t xml:space="preserve"> et un peu de son propre père</w:t>
      </w:r>
      <w:r w:rsidR="000E5A73" w:rsidRPr="00605AAB">
        <w:rPr>
          <w:rFonts w:ascii="Times New Roman" w:hAnsi="Times New Roman" w:cs="Times New Roman"/>
          <w:sz w:val="24"/>
          <w:szCs w:val="24"/>
        </w:rPr>
        <w:t>. Au cours de ce voyage il fit également un saut en Écosse</w:t>
      </w:r>
      <w:r w:rsidR="00AD670A" w:rsidRPr="00605AAB">
        <w:rPr>
          <w:rFonts w:ascii="Times New Roman" w:hAnsi="Times New Roman" w:cs="Times New Roman"/>
          <w:sz w:val="24"/>
          <w:szCs w:val="24"/>
        </w:rPr>
        <w:t xml:space="preserve"> comme pour compléter l’identification</w:t>
      </w:r>
      <w:r w:rsidR="000E5A73" w:rsidRPr="00605AAB">
        <w:rPr>
          <w:rFonts w:ascii="Times New Roman" w:hAnsi="Times New Roman" w:cs="Times New Roman"/>
          <w:sz w:val="24"/>
          <w:szCs w:val="24"/>
        </w:rPr>
        <w:t xml:space="preserve">. Dans </w:t>
      </w:r>
      <w:r w:rsidR="000E5A73" w:rsidRPr="00605AAB">
        <w:rPr>
          <w:rFonts w:ascii="Times New Roman" w:hAnsi="Times New Roman" w:cs="Times New Roman"/>
          <w:i/>
          <w:sz w:val="24"/>
          <w:szCs w:val="24"/>
        </w:rPr>
        <w:t>La symphonie pastorale</w:t>
      </w:r>
      <w:r w:rsidR="000E5A73" w:rsidRPr="00605AAB">
        <w:rPr>
          <w:rFonts w:ascii="Times New Roman" w:hAnsi="Times New Roman" w:cs="Times New Roman"/>
          <w:sz w:val="24"/>
          <w:szCs w:val="24"/>
        </w:rPr>
        <w:t xml:space="preserve"> un pasteur pénètre dans la chambre de Gertrude, jeune fille aveugle. Il est dans la position du j</w:t>
      </w:r>
      <w:r w:rsidR="00AD670A" w:rsidRPr="00605AAB">
        <w:rPr>
          <w:rFonts w:ascii="Times New Roman" w:hAnsi="Times New Roman" w:cs="Times New Roman"/>
          <w:sz w:val="24"/>
          <w:szCs w:val="24"/>
        </w:rPr>
        <w:t xml:space="preserve">eune André Gide quand il </w:t>
      </w:r>
      <w:r w:rsidR="00C72461" w:rsidRPr="00605AAB">
        <w:rPr>
          <w:rFonts w:ascii="Times New Roman" w:hAnsi="Times New Roman" w:cs="Times New Roman"/>
          <w:sz w:val="24"/>
          <w:szCs w:val="24"/>
        </w:rPr>
        <w:t>avait pénétré</w:t>
      </w:r>
      <w:r w:rsidR="000E5A73" w:rsidRPr="00605AAB">
        <w:rPr>
          <w:rFonts w:ascii="Times New Roman" w:hAnsi="Times New Roman" w:cs="Times New Roman"/>
          <w:sz w:val="24"/>
          <w:szCs w:val="24"/>
        </w:rPr>
        <w:t xml:space="preserve"> dans la chambre de sa cousine. On trouve dans son œuvre beaucoup de transpositions des </w:t>
      </w:r>
      <w:r w:rsidR="009A2BCF" w:rsidRPr="00605AAB">
        <w:rPr>
          <w:rFonts w:ascii="Times New Roman" w:hAnsi="Times New Roman" w:cs="Times New Roman"/>
          <w:sz w:val="24"/>
          <w:szCs w:val="24"/>
        </w:rPr>
        <w:t xml:space="preserve">trois </w:t>
      </w:r>
      <w:r w:rsidR="000E5A73" w:rsidRPr="00605AAB">
        <w:rPr>
          <w:rFonts w:ascii="Times New Roman" w:hAnsi="Times New Roman" w:cs="Times New Roman"/>
          <w:sz w:val="24"/>
          <w:szCs w:val="24"/>
        </w:rPr>
        <w:t>phases de l’épisode de la rue</w:t>
      </w:r>
      <w:r w:rsidR="00987A33" w:rsidRPr="00605AAB">
        <w:rPr>
          <w:rFonts w:ascii="Times New Roman" w:hAnsi="Times New Roman" w:cs="Times New Roman"/>
          <w:sz w:val="24"/>
          <w:szCs w:val="24"/>
        </w:rPr>
        <w:t xml:space="preserve"> de</w:t>
      </w:r>
      <w:r w:rsidR="000E5A73" w:rsidRPr="00605AAB">
        <w:rPr>
          <w:rFonts w:ascii="Times New Roman" w:hAnsi="Times New Roman" w:cs="Times New Roman"/>
          <w:sz w:val="24"/>
          <w:szCs w:val="24"/>
        </w:rPr>
        <w:t xml:space="preserve"> </w:t>
      </w:r>
      <w:proofErr w:type="spellStart"/>
      <w:r w:rsidR="000E5A73" w:rsidRPr="00605AAB">
        <w:rPr>
          <w:rFonts w:ascii="Times New Roman" w:hAnsi="Times New Roman" w:cs="Times New Roman"/>
          <w:sz w:val="24"/>
          <w:szCs w:val="24"/>
        </w:rPr>
        <w:t>Lecat</w:t>
      </w:r>
      <w:proofErr w:type="spellEnd"/>
      <w:r w:rsidR="000E5A73" w:rsidRPr="00605AAB">
        <w:rPr>
          <w:rFonts w:ascii="Times New Roman" w:hAnsi="Times New Roman" w:cs="Times New Roman"/>
          <w:sz w:val="24"/>
          <w:szCs w:val="24"/>
        </w:rPr>
        <w:t xml:space="preserve">. </w:t>
      </w:r>
      <w:r w:rsidR="00987A33" w:rsidRPr="00605AAB">
        <w:rPr>
          <w:rFonts w:ascii="Times New Roman" w:hAnsi="Times New Roman" w:cs="Times New Roman"/>
          <w:sz w:val="24"/>
          <w:szCs w:val="24"/>
        </w:rPr>
        <w:t>Le pasteur Allégret était missionnaire. Gide allait suivre son chemin au cours de son voyage en Afrique, accompagné du jeune Allégret.</w:t>
      </w:r>
    </w:p>
    <w:p w14:paraId="7B1EF7DA" w14:textId="3A3F5526" w:rsidR="004B6F0F" w:rsidRDefault="00987A3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On peut noter que son voyage en Angleterre était projeté pour le 18 juin 1918, mais il fut retardé d’un jour pour une raison</w:t>
      </w:r>
      <w:r w:rsidR="0080000B" w:rsidRPr="00605AAB">
        <w:rPr>
          <w:rFonts w:ascii="Times New Roman" w:hAnsi="Times New Roman" w:cs="Times New Roman"/>
          <w:sz w:val="24"/>
          <w:szCs w:val="24"/>
        </w:rPr>
        <w:t xml:space="preserve"> tout à </w:t>
      </w:r>
      <w:proofErr w:type="gramStart"/>
      <w:r w:rsidR="0080000B" w:rsidRPr="00605AAB">
        <w:rPr>
          <w:rFonts w:ascii="Times New Roman" w:hAnsi="Times New Roman" w:cs="Times New Roman"/>
          <w:sz w:val="24"/>
          <w:szCs w:val="24"/>
        </w:rPr>
        <w:t xml:space="preserve">fait </w:t>
      </w:r>
      <w:r w:rsidRPr="00605AAB">
        <w:rPr>
          <w:rFonts w:ascii="Times New Roman" w:hAnsi="Times New Roman" w:cs="Times New Roman"/>
          <w:sz w:val="24"/>
          <w:szCs w:val="24"/>
        </w:rPr>
        <w:t xml:space="preserve"> contingente</w:t>
      </w:r>
      <w:proofErr w:type="gramEnd"/>
      <w:r w:rsidRPr="00605AAB">
        <w:rPr>
          <w:rFonts w:ascii="Times New Roman" w:hAnsi="Times New Roman" w:cs="Times New Roman"/>
          <w:sz w:val="24"/>
          <w:szCs w:val="24"/>
        </w:rPr>
        <w:t xml:space="preserve">. Toute l’aventure de la rue de </w:t>
      </w:r>
      <w:proofErr w:type="spellStart"/>
      <w:r w:rsidRPr="00605AAB">
        <w:rPr>
          <w:rFonts w:ascii="Times New Roman" w:hAnsi="Times New Roman" w:cs="Times New Roman"/>
          <w:sz w:val="24"/>
          <w:szCs w:val="24"/>
        </w:rPr>
        <w:t>Lecat</w:t>
      </w:r>
      <w:proofErr w:type="spellEnd"/>
      <w:r w:rsidRPr="00605AAB">
        <w:rPr>
          <w:rFonts w:ascii="Times New Roman" w:hAnsi="Times New Roman" w:cs="Times New Roman"/>
          <w:sz w:val="24"/>
          <w:szCs w:val="24"/>
        </w:rPr>
        <w:t xml:space="preserve"> donna</w:t>
      </w:r>
      <w:r w:rsidR="00AD670A" w:rsidRPr="00605AAB">
        <w:rPr>
          <w:rFonts w:ascii="Times New Roman" w:hAnsi="Times New Roman" w:cs="Times New Roman"/>
          <w:sz w:val="24"/>
          <w:szCs w:val="24"/>
        </w:rPr>
        <w:t xml:space="preserve"> également</w:t>
      </w:r>
      <w:r w:rsidRPr="00605AAB">
        <w:rPr>
          <w:rFonts w:ascii="Times New Roman" w:hAnsi="Times New Roman" w:cs="Times New Roman"/>
          <w:sz w:val="24"/>
          <w:szCs w:val="24"/>
        </w:rPr>
        <w:t xml:space="preserve"> lieu à une sorte de fétichisme arithmétique. Il avait </w:t>
      </w:r>
      <w:r w:rsidR="00266BF2" w:rsidRPr="00605AAB">
        <w:rPr>
          <w:rFonts w:ascii="Times New Roman" w:hAnsi="Times New Roman" w:cs="Times New Roman"/>
          <w:sz w:val="24"/>
          <w:szCs w:val="24"/>
        </w:rPr>
        <w:t xml:space="preserve">alors </w:t>
      </w:r>
      <w:r w:rsidRPr="00605AAB">
        <w:rPr>
          <w:rFonts w:ascii="Times New Roman" w:hAnsi="Times New Roman" w:cs="Times New Roman"/>
          <w:sz w:val="24"/>
          <w:szCs w:val="24"/>
        </w:rPr>
        <w:t xml:space="preserve">13 ans et sa pédophilie </w:t>
      </w:r>
      <w:r w:rsidR="0038493E" w:rsidRPr="00605AAB">
        <w:rPr>
          <w:rFonts w:ascii="Times New Roman" w:hAnsi="Times New Roman" w:cs="Times New Roman"/>
          <w:sz w:val="24"/>
          <w:szCs w:val="24"/>
        </w:rPr>
        <w:t>allait l’orienter</w:t>
      </w:r>
      <w:r w:rsidRPr="00605AAB">
        <w:rPr>
          <w:rFonts w:ascii="Times New Roman" w:hAnsi="Times New Roman" w:cs="Times New Roman"/>
          <w:sz w:val="24"/>
          <w:szCs w:val="24"/>
        </w:rPr>
        <w:t xml:space="preserve"> vers des garçons âgés en moyenne de 12 à 14 ans. </w:t>
      </w:r>
      <w:r w:rsidR="0038493E" w:rsidRPr="00605AAB">
        <w:rPr>
          <w:rFonts w:ascii="Times New Roman" w:hAnsi="Times New Roman" w:cs="Times New Roman"/>
          <w:sz w:val="24"/>
          <w:szCs w:val="24"/>
        </w:rPr>
        <w:t>Madeleine avait alors 16 ans, il allait s’intéresser à Marc Allégret lorsque celui-ci eu</w:t>
      </w:r>
      <w:r w:rsidR="0080000B" w:rsidRPr="00605AAB">
        <w:rPr>
          <w:rFonts w:ascii="Times New Roman" w:hAnsi="Times New Roman" w:cs="Times New Roman"/>
          <w:sz w:val="24"/>
          <w:szCs w:val="24"/>
        </w:rPr>
        <w:t>t</w:t>
      </w:r>
      <w:r w:rsidR="0038493E" w:rsidRPr="00605AAB">
        <w:rPr>
          <w:rFonts w:ascii="Times New Roman" w:hAnsi="Times New Roman" w:cs="Times New Roman"/>
          <w:sz w:val="24"/>
          <w:szCs w:val="24"/>
        </w:rPr>
        <w:t xml:space="preserve"> 16 ans ; et de même qu’il </w:t>
      </w:r>
      <w:r w:rsidR="0038493E" w:rsidRPr="00605AAB">
        <w:rPr>
          <w:rFonts w:ascii="Times New Roman" w:hAnsi="Times New Roman" w:cs="Times New Roman"/>
          <w:sz w:val="24"/>
          <w:szCs w:val="24"/>
        </w:rPr>
        <w:lastRenderedPageBreak/>
        <w:t>allait être attiré par Elisabeth Van Rysselberghe,</w:t>
      </w:r>
      <w:r w:rsidR="0080000B" w:rsidRPr="00605AAB">
        <w:rPr>
          <w:rFonts w:ascii="Times New Roman" w:hAnsi="Times New Roman" w:cs="Times New Roman"/>
          <w:sz w:val="24"/>
          <w:szCs w:val="24"/>
        </w:rPr>
        <w:t xml:space="preserve"> la fille du peintre,</w:t>
      </w:r>
      <w:r w:rsidR="0038493E" w:rsidRPr="00605AAB">
        <w:rPr>
          <w:rFonts w:ascii="Times New Roman" w:hAnsi="Times New Roman" w:cs="Times New Roman"/>
          <w:sz w:val="24"/>
          <w:szCs w:val="24"/>
        </w:rPr>
        <w:t xml:space="preserve"> dont il aura une fille, quand elle eut 16 ans</w:t>
      </w:r>
      <w:r w:rsidR="0080000B" w:rsidRPr="00605AAB">
        <w:rPr>
          <w:rFonts w:ascii="Times New Roman" w:hAnsi="Times New Roman" w:cs="Times New Roman"/>
          <w:sz w:val="24"/>
          <w:szCs w:val="24"/>
        </w:rPr>
        <w:t xml:space="preserve"> également</w:t>
      </w:r>
      <w:r w:rsidR="0038493E" w:rsidRPr="00605AAB">
        <w:rPr>
          <w:rFonts w:ascii="Times New Roman" w:hAnsi="Times New Roman" w:cs="Times New Roman"/>
          <w:sz w:val="24"/>
          <w:szCs w:val="24"/>
        </w:rPr>
        <w:t xml:space="preserve">. J’ai fait </w:t>
      </w:r>
      <w:r w:rsidR="00AD670A" w:rsidRPr="00605AAB">
        <w:rPr>
          <w:rFonts w:ascii="Times New Roman" w:hAnsi="Times New Roman" w:cs="Times New Roman"/>
          <w:sz w:val="24"/>
          <w:szCs w:val="24"/>
        </w:rPr>
        <w:t xml:space="preserve">un jour </w:t>
      </w:r>
      <w:r w:rsidR="0038493E" w:rsidRPr="00605AAB">
        <w:rPr>
          <w:rFonts w:ascii="Times New Roman" w:hAnsi="Times New Roman" w:cs="Times New Roman"/>
          <w:sz w:val="24"/>
          <w:szCs w:val="24"/>
        </w:rPr>
        <w:t>un exposé sur Gide que j’ai intitulé « André Gide 13,16, 18. Un calcul du désir ». Il eût fallu mettre « Un calcul de la jouissance ».</w:t>
      </w:r>
    </w:p>
    <w:p w14:paraId="6E1754A3" w14:textId="4484D676" w:rsidR="00987A33" w:rsidRDefault="004B6F0F"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À propos de cette jouissance, que je suppose</w:t>
      </w:r>
      <w:r w:rsidR="00C125A3" w:rsidRPr="00605AAB">
        <w:rPr>
          <w:rFonts w:ascii="Times New Roman" w:hAnsi="Times New Roman" w:cs="Times New Roman"/>
          <w:sz w:val="24"/>
          <w:szCs w:val="24"/>
        </w:rPr>
        <w:t xml:space="preserve"> fétichiste </w:t>
      </w:r>
      <w:proofErr w:type="gramStart"/>
      <w:r w:rsidR="00C125A3" w:rsidRPr="00605AAB">
        <w:rPr>
          <w:rFonts w:ascii="Times New Roman" w:hAnsi="Times New Roman" w:cs="Times New Roman"/>
          <w:sz w:val="24"/>
          <w:szCs w:val="24"/>
        </w:rPr>
        <w:t xml:space="preserve">ou </w:t>
      </w:r>
      <w:r w:rsidRPr="00605AAB">
        <w:rPr>
          <w:rFonts w:ascii="Times New Roman" w:hAnsi="Times New Roman" w:cs="Times New Roman"/>
          <w:sz w:val="24"/>
          <w:szCs w:val="24"/>
        </w:rPr>
        <w:t xml:space="preserve"> </w:t>
      </w:r>
      <w:r w:rsidR="00E62D30" w:rsidRPr="00605AAB">
        <w:rPr>
          <w:rFonts w:ascii="Times New Roman" w:hAnsi="Times New Roman" w:cs="Times New Roman"/>
          <w:sz w:val="24"/>
          <w:szCs w:val="24"/>
        </w:rPr>
        <w:t>«</w:t>
      </w:r>
      <w:proofErr w:type="gramEnd"/>
      <w:r w:rsidR="00E62D30" w:rsidRPr="00605AAB">
        <w:rPr>
          <w:rFonts w:ascii="Times New Roman" w:hAnsi="Times New Roman" w:cs="Times New Roman"/>
          <w:sz w:val="24"/>
          <w:szCs w:val="24"/>
        </w:rPr>
        <w:t> </w:t>
      </w:r>
      <w:proofErr w:type="spellStart"/>
      <w:r w:rsidRPr="00605AAB">
        <w:rPr>
          <w:rFonts w:ascii="Times New Roman" w:hAnsi="Times New Roman" w:cs="Times New Roman"/>
          <w:sz w:val="24"/>
          <w:szCs w:val="24"/>
        </w:rPr>
        <w:t>fétichisante</w:t>
      </w:r>
      <w:proofErr w:type="spellEnd"/>
      <w:r w:rsidR="00E62D30" w:rsidRPr="00605AAB">
        <w:rPr>
          <w:rFonts w:ascii="Times New Roman" w:hAnsi="Times New Roman" w:cs="Times New Roman"/>
          <w:sz w:val="24"/>
          <w:szCs w:val="24"/>
        </w:rPr>
        <w:t> »</w:t>
      </w:r>
      <w:r w:rsidRPr="00605AAB">
        <w:rPr>
          <w:rFonts w:ascii="Times New Roman" w:hAnsi="Times New Roman" w:cs="Times New Roman"/>
          <w:sz w:val="24"/>
          <w:szCs w:val="24"/>
        </w:rPr>
        <w:t xml:space="preserve">, on pourrait parler </w:t>
      </w:r>
      <w:r w:rsidR="00E62D30" w:rsidRPr="00605AAB">
        <w:rPr>
          <w:rFonts w:ascii="Times New Roman" w:hAnsi="Times New Roman" w:cs="Times New Roman"/>
          <w:sz w:val="24"/>
          <w:szCs w:val="24"/>
        </w:rPr>
        <w:t>de</w:t>
      </w:r>
      <w:r w:rsidRPr="00605AAB">
        <w:rPr>
          <w:rFonts w:ascii="Times New Roman" w:hAnsi="Times New Roman" w:cs="Times New Roman"/>
          <w:sz w:val="24"/>
          <w:szCs w:val="24"/>
        </w:rPr>
        <w:t xml:space="preserve"> cristallisation.</w:t>
      </w:r>
      <w:r w:rsidR="0038493E" w:rsidRPr="00605AAB">
        <w:rPr>
          <w:rFonts w:ascii="Times New Roman" w:hAnsi="Times New Roman" w:cs="Times New Roman"/>
          <w:sz w:val="24"/>
          <w:szCs w:val="24"/>
        </w:rPr>
        <w:t xml:space="preserve"> </w:t>
      </w:r>
      <w:r w:rsidR="00E62D30" w:rsidRPr="00605AAB">
        <w:rPr>
          <w:rFonts w:ascii="Times New Roman" w:hAnsi="Times New Roman" w:cs="Times New Roman"/>
          <w:sz w:val="24"/>
          <w:szCs w:val="24"/>
        </w:rPr>
        <w:t>D</w:t>
      </w:r>
      <w:r w:rsidRPr="00605AAB">
        <w:rPr>
          <w:rFonts w:ascii="Times New Roman" w:hAnsi="Times New Roman" w:cs="Times New Roman"/>
          <w:sz w:val="24"/>
          <w:szCs w:val="24"/>
        </w:rPr>
        <w:t xml:space="preserve">es </w:t>
      </w:r>
      <w:r w:rsidR="004E4DD9" w:rsidRPr="00605AAB">
        <w:rPr>
          <w:rFonts w:ascii="Times New Roman" w:hAnsi="Times New Roman" w:cs="Times New Roman"/>
          <w:sz w:val="24"/>
          <w:szCs w:val="24"/>
        </w:rPr>
        <w:t xml:space="preserve">idées analogues </w:t>
      </w:r>
      <w:r w:rsidR="00E62D30" w:rsidRPr="00605AAB">
        <w:rPr>
          <w:rFonts w:ascii="Times New Roman" w:hAnsi="Times New Roman" w:cs="Times New Roman"/>
          <w:sz w:val="24"/>
          <w:szCs w:val="24"/>
        </w:rPr>
        <w:t xml:space="preserve">évoqueraient </w:t>
      </w:r>
      <w:r w:rsidR="004E4DD9" w:rsidRPr="00605AAB">
        <w:rPr>
          <w:rFonts w:ascii="Times New Roman" w:hAnsi="Times New Roman" w:cs="Times New Roman"/>
          <w:sz w:val="24"/>
          <w:szCs w:val="24"/>
        </w:rPr>
        <w:t xml:space="preserve">l’engluement, la gélification, </w:t>
      </w:r>
      <w:r w:rsidR="0080000B" w:rsidRPr="00605AAB">
        <w:rPr>
          <w:rFonts w:ascii="Times New Roman" w:hAnsi="Times New Roman" w:cs="Times New Roman"/>
          <w:sz w:val="24"/>
          <w:szCs w:val="24"/>
        </w:rPr>
        <w:t xml:space="preserve">la </w:t>
      </w:r>
      <w:r w:rsidR="004E4DD9" w:rsidRPr="00605AAB">
        <w:rPr>
          <w:rFonts w:ascii="Times New Roman" w:hAnsi="Times New Roman" w:cs="Times New Roman"/>
          <w:sz w:val="24"/>
          <w:szCs w:val="24"/>
        </w:rPr>
        <w:t>pétrification.</w:t>
      </w:r>
      <w:r w:rsidR="00C27273" w:rsidRPr="00605AAB">
        <w:rPr>
          <w:rFonts w:ascii="Times New Roman" w:hAnsi="Times New Roman" w:cs="Times New Roman"/>
          <w:sz w:val="24"/>
          <w:szCs w:val="24"/>
        </w:rPr>
        <w:t xml:space="preserve"> Tous ces termes correspondent à des degrés dans l’immobili</w:t>
      </w:r>
      <w:r w:rsidR="009A2BCF" w:rsidRPr="00605AAB">
        <w:rPr>
          <w:rFonts w:ascii="Times New Roman" w:hAnsi="Times New Roman" w:cs="Times New Roman"/>
          <w:sz w:val="24"/>
          <w:szCs w:val="24"/>
        </w:rPr>
        <w:t>sation d’un liquide épais</w:t>
      </w:r>
      <w:r w:rsidR="00C27273" w:rsidRPr="00605AAB">
        <w:rPr>
          <w:rFonts w:ascii="Times New Roman" w:hAnsi="Times New Roman" w:cs="Times New Roman"/>
          <w:sz w:val="24"/>
          <w:szCs w:val="24"/>
        </w:rPr>
        <w:t xml:space="preserve">. </w:t>
      </w:r>
      <w:r w:rsidR="004E4DD9" w:rsidRPr="00605AAB">
        <w:rPr>
          <w:rFonts w:ascii="Times New Roman" w:hAnsi="Times New Roman" w:cs="Times New Roman"/>
          <w:sz w:val="24"/>
          <w:szCs w:val="24"/>
        </w:rPr>
        <w:t>Il</w:t>
      </w:r>
      <w:r w:rsidR="00C125A3" w:rsidRPr="00605AAB">
        <w:rPr>
          <w:rFonts w:ascii="Times New Roman" w:hAnsi="Times New Roman" w:cs="Times New Roman"/>
          <w:sz w:val="24"/>
          <w:szCs w:val="24"/>
        </w:rPr>
        <w:t>s</w:t>
      </w:r>
      <w:r w:rsidR="0080000B" w:rsidRPr="00605AAB">
        <w:rPr>
          <w:rFonts w:ascii="Times New Roman" w:hAnsi="Times New Roman" w:cs="Times New Roman"/>
          <w:sz w:val="24"/>
          <w:szCs w:val="24"/>
        </w:rPr>
        <w:t xml:space="preserve"> préparent </w:t>
      </w:r>
      <w:r w:rsidR="004E4DD9" w:rsidRPr="00605AAB">
        <w:rPr>
          <w:rFonts w:ascii="Times New Roman" w:hAnsi="Times New Roman" w:cs="Times New Roman"/>
          <w:sz w:val="24"/>
          <w:szCs w:val="24"/>
        </w:rPr>
        <w:t xml:space="preserve">l’être de mon très vieil ami Parménide. </w:t>
      </w:r>
      <w:r w:rsidR="00C125A3" w:rsidRPr="00605AAB">
        <w:rPr>
          <w:rFonts w:ascii="Times New Roman" w:hAnsi="Times New Roman" w:cs="Times New Roman"/>
          <w:sz w:val="24"/>
          <w:szCs w:val="24"/>
        </w:rPr>
        <w:t>Dans la structure perverse et comme je l’ai déjà dit, l</w:t>
      </w:r>
      <w:r w:rsidR="00E62D30" w:rsidRPr="00605AAB">
        <w:rPr>
          <w:rFonts w:ascii="Times New Roman" w:hAnsi="Times New Roman" w:cs="Times New Roman"/>
          <w:sz w:val="24"/>
          <w:szCs w:val="24"/>
        </w:rPr>
        <w:t>’être prévaut largement sur le sens dans la</w:t>
      </w:r>
      <w:r w:rsidR="00C125A3" w:rsidRPr="00605AAB">
        <w:rPr>
          <w:rFonts w:ascii="Times New Roman" w:hAnsi="Times New Roman" w:cs="Times New Roman"/>
          <w:sz w:val="24"/>
          <w:szCs w:val="24"/>
        </w:rPr>
        <w:t xml:space="preserve"> célèbre alternative </w:t>
      </w:r>
      <w:r w:rsidR="00E62D30" w:rsidRPr="00605AAB">
        <w:rPr>
          <w:rFonts w:ascii="Times New Roman" w:hAnsi="Times New Roman" w:cs="Times New Roman"/>
          <w:sz w:val="24"/>
          <w:szCs w:val="24"/>
        </w:rPr>
        <w:t xml:space="preserve"> </w:t>
      </w:r>
      <w:r w:rsidR="00C125A3" w:rsidRPr="00605AAB">
        <w:rPr>
          <w:rFonts w:ascii="Times New Roman" w:hAnsi="Times New Roman" w:cs="Times New Roman"/>
          <w:sz w:val="24"/>
          <w:szCs w:val="24"/>
        </w:rPr>
        <w:t xml:space="preserve">décelée </w:t>
      </w:r>
      <w:r w:rsidR="00E62D30" w:rsidRPr="00605AAB">
        <w:rPr>
          <w:rFonts w:ascii="Times New Roman" w:hAnsi="Times New Roman" w:cs="Times New Roman"/>
          <w:sz w:val="24"/>
          <w:szCs w:val="24"/>
        </w:rPr>
        <w:t xml:space="preserve">par Lacan. </w:t>
      </w:r>
      <w:r w:rsidR="006562E6" w:rsidRPr="00605AAB">
        <w:rPr>
          <w:rFonts w:ascii="Times New Roman" w:hAnsi="Times New Roman" w:cs="Times New Roman"/>
          <w:sz w:val="24"/>
          <w:szCs w:val="24"/>
        </w:rPr>
        <w:t>On peut dire que le déni pervers est l’hégémonie de l’être au détriment du sens</w:t>
      </w:r>
      <w:r w:rsidR="00D834AD" w:rsidRPr="00605AAB">
        <w:rPr>
          <w:rFonts w:ascii="Times New Roman" w:hAnsi="Times New Roman" w:cs="Times New Roman"/>
          <w:sz w:val="24"/>
          <w:szCs w:val="24"/>
        </w:rPr>
        <w:t xml:space="preserve">. </w:t>
      </w:r>
      <w:r w:rsidR="00E62D30" w:rsidRPr="00605AAB">
        <w:rPr>
          <w:rFonts w:ascii="Times New Roman" w:hAnsi="Times New Roman" w:cs="Times New Roman"/>
          <w:sz w:val="24"/>
          <w:szCs w:val="24"/>
        </w:rPr>
        <w:t>Cristallisation, engluement</w:t>
      </w:r>
      <w:r w:rsidR="00C27273" w:rsidRPr="00605AAB">
        <w:rPr>
          <w:rFonts w:ascii="Times New Roman" w:hAnsi="Times New Roman" w:cs="Times New Roman"/>
          <w:sz w:val="24"/>
          <w:szCs w:val="24"/>
        </w:rPr>
        <w:t>, fixation</w:t>
      </w:r>
      <w:r w:rsidR="00E62D30" w:rsidRPr="00605AAB">
        <w:rPr>
          <w:rFonts w:ascii="Times New Roman" w:hAnsi="Times New Roman" w:cs="Times New Roman"/>
          <w:sz w:val="24"/>
          <w:szCs w:val="24"/>
        </w:rPr>
        <w:t xml:space="preserve"> </w:t>
      </w:r>
      <w:r w:rsidR="004E4DD9" w:rsidRPr="00605AAB">
        <w:rPr>
          <w:rFonts w:ascii="Times New Roman" w:hAnsi="Times New Roman" w:cs="Times New Roman"/>
          <w:sz w:val="24"/>
          <w:szCs w:val="24"/>
        </w:rPr>
        <w:t>seraient des attri</w:t>
      </w:r>
      <w:r w:rsidR="00E62D30" w:rsidRPr="00605AAB">
        <w:rPr>
          <w:rFonts w:ascii="Times New Roman" w:hAnsi="Times New Roman" w:cs="Times New Roman"/>
          <w:sz w:val="24"/>
          <w:szCs w:val="24"/>
        </w:rPr>
        <w:t>buts</w:t>
      </w:r>
      <w:r w:rsidR="00D834AD" w:rsidRPr="00605AAB">
        <w:rPr>
          <w:rFonts w:ascii="Times New Roman" w:hAnsi="Times New Roman" w:cs="Times New Roman"/>
          <w:sz w:val="24"/>
          <w:szCs w:val="24"/>
        </w:rPr>
        <w:t xml:space="preserve"> descriptifs</w:t>
      </w:r>
      <w:r w:rsidR="00E62D30" w:rsidRPr="00605AAB">
        <w:rPr>
          <w:rFonts w:ascii="Times New Roman" w:hAnsi="Times New Roman" w:cs="Times New Roman"/>
          <w:sz w:val="24"/>
          <w:szCs w:val="24"/>
        </w:rPr>
        <w:t xml:space="preserve"> qu’on pourrait ajouter à cette</w:t>
      </w:r>
      <w:r w:rsidR="004E4DD9" w:rsidRPr="00605AAB">
        <w:rPr>
          <w:rFonts w:ascii="Times New Roman" w:hAnsi="Times New Roman" w:cs="Times New Roman"/>
          <w:sz w:val="24"/>
          <w:szCs w:val="24"/>
        </w:rPr>
        <w:t xml:space="preserve"> mystérieuse jouissance</w:t>
      </w:r>
      <w:r w:rsidR="00D440F9" w:rsidRPr="00605AAB">
        <w:rPr>
          <w:rFonts w:ascii="Times New Roman" w:hAnsi="Times New Roman" w:cs="Times New Roman"/>
          <w:sz w:val="24"/>
          <w:szCs w:val="24"/>
        </w:rPr>
        <w:t xml:space="preserve"> vers laquelle convergent par ailleurs les termes</w:t>
      </w:r>
      <w:r w:rsidR="00266BF2" w:rsidRPr="00605AAB">
        <w:rPr>
          <w:rFonts w:ascii="Times New Roman" w:hAnsi="Times New Roman" w:cs="Times New Roman"/>
          <w:sz w:val="24"/>
          <w:szCs w:val="24"/>
        </w:rPr>
        <w:t xml:space="preserve"> </w:t>
      </w:r>
      <w:r w:rsidR="00D440F9" w:rsidRPr="00605AAB">
        <w:rPr>
          <w:rFonts w:ascii="Times New Roman" w:hAnsi="Times New Roman" w:cs="Times New Roman"/>
          <w:sz w:val="24"/>
          <w:szCs w:val="24"/>
        </w:rPr>
        <w:t xml:space="preserve"> de forçage, d’abus, de dépassement, d’outrance, d’exagération, de défi, de prise de risque, d’exploit</w:t>
      </w:r>
      <w:r w:rsidR="00C125A3" w:rsidRPr="00605AAB">
        <w:rPr>
          <w:rFonts w:ascii="Times New Roman" w:hAnsi="Times New Roman" w:cs="Times New Roman"/>
          <w:sz w:val="24"/>
          <w:szCs w:val="24"/>
        </w:rPr>
        <w:t>,</w:t>
      </w:r>
      <w:r w:rsidR="00D440F9" w:rsidRPr="00605AAB">
        <w:rPr>
          <w:rFonts w:ascii="Times New Roman" w:hAnsi="Times New Roman" w:cs="Times New Roman"/>
          <w:sz w:val="24"/>
          <w:szCs w:val="24"/>
        </w:rPr>
        <w:t xml:space="preserve"> </w:t>
      </w:r>
      <w:r w:rsidR="00266BF2" w:rsidRPr="00605AAB">
        <w:rPr>
          <w:rFonts w:ascii="Times New Roman" w:hAnsi="Times New Roman" w:cs="Times New Roman"/>
          <w:sz w:val="24"/>
          <w:szCs w:val="24"/>
        </w:rPr>
        <w:t xml:space="preserve">termes </w:t>
      </w:r>
      <w:r w:rsidR="00D440F9" w:rsidRPr="00605AAB">
        <w:rPr>
          <w:rFonts w:ascii="Times New Roman" w:hAnsi="Times New Roman" w:cs="Times New Roman"/>
          <w:sz w:val="24"/>
          <w:szCs w:val="24"/>
        </w:rPr>
        <w:t xml:space="preserve">que </w:t>
      </w:r>
      <w:r w:rsidR="0080000B" w:rsidRPr="00605AAB">
        <w:rPr>
          <w:rFonts w:ascii="Times New Roman" w:hAnsi="Times New Roman" w:cs="Times New Roman"/>
          <w:sz w:val="24"/>
          <w:szCs w:val="24"/>
        </w:rPr>
        <w:t xml:space="preserve">l’idée de </w:t>
      </w:r>
      <w:r w:rsidR="00D440F9" w:rsidRPr="00605AAB">
        <w:rPr>
          <w:rFonts w:ascii="Times New Roman" w:hAnsi="Times New Roman" w:cs="Times New Roman"/>
          <w:sz w:val="24"/>
          <w:szCs w:val="24"/>
        </w:rPr>
        <w:t>contrainte imposée ou subie résume bien</w:t>
      </w:r>
      <w:r w:rsidR="004E4DD9" w:rsidRPr="00605AAB">
        <w:rPr>
          <w:rFonts w:ascii="Times New Roman" w:hAnsi="Times New Roman" w:cs="Times New Roman"/>
          <w:sz w:val="24"/>
          <w:szCs w:val="24"/>
        </w:rPr>
        <w:t xml:space="preserve">. </w:t>
      </w:r>
      <w:r w:rsidR="0038493E" w:rsidRPr="00605AAB">
        <w:rPr>
          <w:rFonts w:ascii="Times New Roman" w:hAnsi="Times New Roman" w:cs="Times New Roman"/>
          <w:sz w:val="24"/>
          <w:szCs w:val="24"/>
        </w:rPr>
        <w:t xml:space="preserve"> </w:t>
      </w:r>
      <w:r w:rsidR="00266BF2" w:rsidRPr="00605AAB">
        <w:rPr>
          <w:rFonts w:ascii="Times New Roman" w:hAnsi="Times New Roman" w:cs="Times New Roman"/>
          <w:sz w:val="24"/>
          <w:szCs w:val="24"/>
        </w:rPr>
        <w:t>L</w:t>
      </w:r>
      <w:r w:rsidR="00E62D30" w:rsidRPr="00605AAB">
        <w:rPr>
          <w:rFonts w:ascii="Times New Roman" w:hAnsi="Times New Roman" w:cs="Times New Roman"/>
          <w:sz w:val="24"/>
          <w:szCs w:val="24"/>
        </w:rPr>
        <w:t>’idée d’une cristallisation m’est venue un jour à propos de la rédaction de l’</w:t>
      </w:r>
      <w:r w:rsidR="00E62D30" w:rsidRPr="00605AAB">
        <w:rPr>
          <w:rFonts w:ascii="Times New Roman" w:hAnsi="Times New Roman" w:cs="Times New Roman"/>
          <w:i/>
          <w:sz w:val="24"/>
          <w:szCs w:val="24"/>
        </w:rPr>
        <w:t>Esquisse</w:t>
      </w:r>
      <w:r w:rsidR="00E62D30" w:rsidRPr="00605AAB">
        <w:rPr>
          <w:rFonts w:ascii="Times New Roman" w:hAnsi="Times New Roman" w:cs="Times New Roman"/>
          <w:sz w:val="24"/>
          <w:szCs w:val="24"/>
        </w:rPr>
        <w:t xml:space="preserve"> par Freud. </w:t>
      </w:r>
      <w:r w:rsidR="00266BF2" w:rsidRPr="00605AAB">
        <w:rPr>
          <w:rFonts w:ascii="Times New Roman" w:hAnsi="Times New Roman" w:cs="Times New Roman"/>
          <w:sz w:val="24"/>
          <w:szCs w:val="24"/>
        </w:rPr>
        <w:t>En raison de l’agitation intellectuelle et p</w:t>
      </w:r>
      <w:r w:rsidR="00E62D30" w:rsidRPr="00605AAB">
        <w:rPr>
          <w:rFonts w:ascii="Times New Roman" w:hAnsi="Times New Roman" w:cs="Times New Roman"/>
          <w:sz w:val="24"/>
          <w:szCs w:val="24"/>
        </w:rPr>
        <w:t xml:space="preserve">arce que certains termes et certaines phrases de cette </w:t>
      </w:r>
      <w:r w:rsidR="00E62D30" w:rsidRPr="00605AAB">
        <w:rPr>
          <w:rFonts w:ascii="Times New Roman" w:hAnsi="Times New Roman" w:cs="Times New Roman"/>
          <w:i/>
          <w:sz w:val="24"/>
          <w:szCs w:val="24"/>
        </w:rPr>
        <w:t>Esquisse</w:t>
      </w:r>
      <w:r w:rsidR="00C125A3" w:rsidRPr="00605AAB">
        <w:rPr>
          <w:rFonts w:ascii="Times New Roman" w:hAnsi="Times New Roman" w:cs="Times New Roman"/>
          <w:i/>
          <w:sz w:val="24"/>
          <w:szCs w:val="24"/>
        </w:rPr>
        <w:t xml:space="preserve"> </w:t>
      </w:r>
      <w:r w:rsidR="00C125A3" w:rsidRPr="00605AAB">
        <w:rPr>
          <w:rFonts w:ascii="Times New Roman" w:hAnsi="Times New Roman" w:cs="Times New Roman"/>
          <w:sz w:val="24"/>
          <w:szCs w:val="24"/>
        </w:rPr>
        <w:t>de 1895</w:t>
      </w:r>
      <w:r w:rsidR="00E62D30" w:rsidRPr="00605AAB">
        <w:rPr>
          <w:rFonts w:ascii="Times New Roman" w:hAnsi="Times New Roman" w:cs="Times New Roman"/>
          <w:i/>
          <w:sz w:val="24"/>
          <w:szCs w:val="24"/>
        </w:rPr>
        <w:t xml:space="preserve"> </w:t>
      </w:r>
      <w:r w:rsidR="00E62D30" w:rsidRPr="00605AAB">
        <w:rPr>
          <w:rFonts w:ascii="Times New Roman" w:hAnsi="Times New Roman" w:cs="Times New Roman"/>
          <w:sz w:val="24"/>
          <w:szCs w:val="24"/>
        </w:rPr>
        <w:t xml:space="preserve">peuvent être retrouvés quasiment à l‘identique dans ses textes métapsychologiques ultérieurs, et même dans </w:t>
      </w:r>
      <w:r w:rsidR="00E62D30" w:rsidRPr="00605AAB">
        <w:rPr>
          <w:rFonts w:ascii="Times New Roman" w:hAnsi="Times New Roman" w:cs="Times New Roman"/>
          <w:i/>
          <w:sz w:val="24"/>
          <w:szCs w:val="24"/>
        </w:rPr>
        <w:t>l’Abrégé de psychanalyse</w:t>
      </w:r>
      <w:r w:rsidR="00C125A3" w:rsidRPr="00605AAB">
        <w:rPr>
          <w:rFonts w:ascii="Times New Roman" w:hAnsi="Times New Roman" w:cs="Times New Roman"/>
          <w:i/>
          <w:sz w:val="24"/>
          <w:szCs w:val="24"/>
        </w:rPr>
        <w:t xml:space="preserve"> </w:t>
      </w:r>
      <w:r w:rsidR="00C125A3" w:rsidRPr="00605AAB">
        <w:rPr>
          <w:rFonts w:ascii="Times New Roman" w:hAnsi="Times New Roman" w:cs="Times New Roman"/>
          <w:sz w:val="24"/>
          <w:szCs w:val="24"/>
        </w:rPr>
        <w:t>de 1938</w:t>
      </w:r>
      <w:r w:rsidR="00CA0C9E" w:rsidRPr="00605AAB">
        <w:rPr>
          <w:rFonts w:ascii="Times New Roman" w:hAnsi="Times New Roman" w:cs="Times New Roman"/>
          <w:sz w:val="24"/>
          <w:szCs w:val="24"/>
        </w:rPr>
        <w:t xml:space="preserve">, j’ai </w:t>
      </w:r>
      <w:r w:rsidR="0080000B" w:rsidRPr="00605AAB">
        <w:rPr>
          <w:rFonts w:ascii="Times New Roman" w:hAnsi="Times New Roman" w:cs="Times New Roman"/>
          <w:sz w:val="24"/>
          <w:szCs w:val="24"/>
        </w:rPr>
        <w:t xml:space="preserve">pensé </w:t>
      </w:r>
      <w:r w:rsidR="00D440F9" w:rsidRPr="00605AAB">
        <w:rPr>
          <w:rFonts w:ascii="Times New Roman" w:hAnsi="Times New Roman" w:cs="Times New Roman"/>
          <w:sz w:val="24"/>
          <w:szCs w:val="24"/>
        </w:rPr>
        <w:t xml:space="preserve">qu’il y avait </w:t>
      </w:r>
      <w:r w:rsidR="00266BF2" w:rsidRPr="00605AAB">
        <w:rPr>
          <w:rFonts w:ascii="Times New Roman" w:hAnsi="Times New Roman" w:cs="Times New Roman"/>
          <w:sz w:val="24"/>
          <w:szCs w:val="24"/>
        </w:rPr>
        <w:t xml:space="preserve">eu chez Freud </w:t>
      </w:r>
      <w:r w:rsidR="00D440F9" w:rsidRPr="00605AAB">
        <w:rPr>
          <w:rFonts w:ascii="Times New Roman" w:hAnsi="Times New Roman" w:cs="Times New Roman"/>
          <w:sz w:val="24"/>
          <w:szCs w:val="24"/>
        </w:rPr>
        <w:t xml:space="preserve">comme une </w:t>
      </w:r>
      <w:r w:rsidR="00CA0C9E" w:rsidRPr="00605AAB">
        <w:rPr>
          <w:rFonts w:ascii="Times New Roman" w:hAnsi="Times New Roman" w:cs="Times New Roman"/>
          <w:sz w:val="24"/>
          <w:szCs w:val="24"/>
        </w:rPr>
        <w:t>cristallisation</w:t>
      </w:r>
      <w:r w:rsidR="000E4FC6" w:rsidRPr="00605AAB">
        <w:rPr>
          <w:rFonts w:ascii="Times New Roman" w:hAnsi="Times New Roman" w:cs="Times New Roman"/>
          <w:sz w:val="24"/>
          <w:szCs w:val="24"/>
        </w:rPr>
        <w:t xml:space="preserve"> d’une jouissance intellectuelle. La fétichisation ne concerne donc pas seulement la perversion. </w:t>
      </w:r>
      <w:r w:rsidR="00D440F9" w:rsidRPr="00605AAB">
        <w:rPr>
          <w:rFonts w:ascii="Times New Roman" w:hAnsi="Times New Roman" w:cs="Times New Roman"/>
          <w:sz w:val="24"/>
          <w:szCs w:val="24"/>
        </w:rPr>
        <w:t>Comme Freud, n</w:t>
      </w:r>
      <w:r w:rsidR="000E4FC6" w:rsidRPr="00605AAB">
        <w:rPr>
          <w:rFonts w:ascii="Times New Roman" w:hAnsi="Times New Roman" w:cs="Times New Roman"/>
          <w:sz w:val="24"/>
          <w:szCs w:val="24"/>
        </w:rPr>
        <w:t>ous avons tous des fétichisations. Celles de Gide ont abouti à des actes, mais aussi à des répétitions d’images, de mots et de chiffres. Alors on peut se demander</w:t>
      </w:r>
      <w:r w:rsidR="00C125A3" w:rsidRPr="00605AAB">
        <w:rPr>
          <w:rFonts w:ascii="Times New Roman" w:hAnsi="Times New Roman" w:cs="Times New Roman"/>
          <w:sz w:val="24"/>
          <w:szCs w:val="24"/>
        </w:rPr>
        <w:t xml:space="preserve"> de façon générale</w:t>
      </w:r>
      <w:r w:rsidR="000E4FC6" w:rsidRPr="00605AAB">
        <w:rPr>
          <w:rFonts w:ascii="Times New Roman" w:hAnsi="Times New Roman" w:cs="Times New Roman"/>
          <w:sz w:val="24"/>
          <w:szCs w:val="24"/>
        </w:rPr>
        <w:t> : qu’est-ce qui est fétichisé</w:t>
      </w:r>
      <w:r w:rsidR="00C125A3" w:rsidRPr="00605AAB">
        <w:rPr>
          <w:rFonts w:ascii="Times New Roman" w:hAnsi="Times New Roman" w:cs="Times New Roman"/>
          <w:sz w:val="24"/>
          <w:szCs w:val="24"/>
        </w:rPr>
        <w:t xml:space="preserve"> dans une fétichisation</w:t>
      </w:r>
      <w:r w:rsidR="000E4FC6" w:rsidRPr="00605AAB">
        <w:rPr>
          <w:rFonts w:ascii="Times New Roman" w:hAnsi="Times New Roman" w:cs="Times New Roman"/>
          <w:sz w:val="24"/>
          <w:szCs w:val="24"/>
        </w:rPr>
        <w:t> ?</w:t>
      </w:r>
    </w:p>
    <w:p w14:paraId="1016E788" w14:textId="7886ED04" w:rsidR="00FA6DC1" w:rsidRDefault="000E4FC6"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Je crois </w:t>
      </w:r>
      <w:r w:rsidR="00D834AD" w:rsidRPr="00605AAB">
        <w:rPr>
          <w:rFonts w:ascii="Times New Roman" w:hAnsi="Times New Roman" w:cs="Times New Roman"/>
          <w:sz w:val="24"/>
          <w:szCs w:val="24"/>
        </w:rPr>
        <w:t xml:space="preserve">qu’il s’agit </w:t>
      </w:r>
      <w:r w:rsidR="009A2BCF" w:rsidRPr="00605AAB">
        <w:rPr>
          <w:rFonts w:ascii="Times New Roman" w:hAnsi="Times New Roman" w:cs="Times New Roman"/>
          <w:sz w:val="24"/>
          <w:szCs w:val="24"/>
        </w:rPr>
        <w:t xml:space="preserve">en premier lieu </w:t>
      </w:r>
      <w:r w:rsidR="00D834AD" w:rsidRPr="00605AAB">
        <w:rPr>
          <w:rFonts w:ascii="Times New Roman" w:hAnsi="Times New Roman" w:cs="Times New Roman"/>
          <w:sz w:val="24"/>
          <w:szCs w:val="24"/>
        </w:rPr>
        <w:t xml:space="preserve">de tous les éléments qui constituent </w:t>
      </w:r>
      <w:r w:rsidRPr="00605AAB">
        <w:rPr>
          <w:rFonts w:ascii="Times New Roman" w:hAnsi="Times New Roman" w:cs="Times New Roman"/>
          <w:sz w:val="24"/>
          <w:szCs w:val="24"/>
        </w:rPr>
        <w:t>ce que Freud a désigné comme « </w:t>
      </w:r>
      <w:proofErr w:type="spellStart"/>
      <w:r w:rsidRPr="00605AAB">
        <w:rPr>
          <w:rFonts w:ascii="Times New Roman" w:hAnsi="Times New Roman" w:cs="Times New Roman"/>
          <w:i/>
          <w:sz w:val="24"/>
          <w:szCs w:val="24"/>
        </w:rPr>
        <w:t>Wortvorstellung</w:t>
      </w:r>
      <w:proofErr w:type="spellEnd"/>
      <w:r w:rsidRPr="00605AAB">
        <w:rPr>
          <w:rFonts w:ascii="Times New Roman" w:hAnsi="Times New Roman" w:cs="Times New Roman"/>
          <w:sz w:val="24"/>
          <w:szCs w:val="24"/>
        </w:rPr>
        <w:t> » - « représentation de mot » - et qui</w:t>
      </w:r>
      <w:r w:rsidR="0043222C" w:rsidRPr="00605AAB">
        <w:rPr>
          <w:rFonts w:ascii="Times New Roman" w:hAnsi="Times New Roman" w:cs="Times New Roman"/>
          <w:sz w:val="24"/>
          <w:szCs w:val="24"/>
        </w:rPr>
        <w:t xml:space="preserve"> est une struc</w:t>
      </w:r>
      <w:r w:rsidR="00D834AD" w:rsidRPr="00605AAB">
        <w:rPr>
          <w:rFonts w:ascii="Times New Roman" w:hAnsi="Times New Roman" w:cs="Times New Roman"/>
          <w:sz w:val="24"/>
          <w:szCs w:val="24"/>
        </w:rPr>
        <w:t>t</w:t>
      </w:r>
      <w:r w:rsidR="0043222C" w:rsidRPr="00605AAB">
        <w:rPr>
          <w:rFonts w:ascii="Times New Roman" w:hAnsi="Times New Roman" w:cs="Times New Roman"/>
          <w:sz w:val="24"/>
          <w:szCs w:val="24"/>
        </w:rPr>
        <w:t>ure fermée</w:t>
      </w:r>
      <w:r w:rsidR="00C125A3" w:rsidRPr="00605AAB">
        <w:rPr>
          <w:rFonts w:ascii="Times New Roman" w:hAnsi="Times New Roman" w:cs="Times New Roman"/>
          <w:sz w:val="24"/>
          <w:szCs w:val="24"/>
        </w:rPr>
        <w:t xml:space="preserve"> et limitée</w:t>
      </w:r>
      <w:r w:rsidRPr="00605AAB">
        <w:rPr>
          <w:rFonts w:ascii="Times New Roman" w:hAnsi="Times New Roman" w:cs="Times New Roman"/>
          <w:sz w:val="24"/>
          <w:szCs w:val="24"/>
        </w:rPr>
        <w:t xml:space="preserve"> </w:t>
      </w:r>
      <w:r w:rsidR="0043222C" w:rsidRPr="00605AAB">
        <w:rPr>
          <w:rFonts w:ascii="Times New Roman" w:hAnsi="Times New Roman" w:cs="Times New Roman"/>
          <w:sz w:val="24"/>
          <w:szCs w:val="24"/>
        </w:rPr>
        <w:t xml:space="preserve">contenant </w:t>
      </w:r>
      <w:r w:rsidRPr="00605AAB">
        <w:rPr>
          <w:rFonts w:ascii="Times New Roman" w:hAnsi="Times New Roman" w:cs="Times New Roman"/>
          <w:sz w:val="24"/>
          <w:szCs w:val="24"/>
        </w:rPr>
        <w:t>des éléments</w:t>
      </w:r>
      <w:r w:rsidR="00D440F9" w:rsidRPr="00605AAB">
        <w:rPr>
          <w:rFonts w:ascii="Times New Roman" w:hAnsi="Times New Roman" w:cs="Times New Roman"/>
          <w:sz w:val="24"/>
          <w:szCs w:val="24"/>
        </w:rPr>
        <w:t xml:space="preserve"> sonores et</w:t>
      </w:r>
      <w:r w:rsidRPr="00605AAB">
        <w:rPr>
          <w:rFonts w:ascii="Times New Roman" w:hAnsi="Times New Roman" w:cs="Times New Roman"/>
          <w:sz w:val="24"/>
          <w:szCs w:val="24"/>
        </w:rPr>
        <w:t xml:space="preserve"> </w:t>
      </w:r>
      <w:proofErr w:type="gramStart"/>
      <w:r w:rsidRPr="00605AAB">
        <w:rPr>
          <w:rFonts w:ascii="Times New Roman" w:hAnsi="Times New Roman" w:cs="Times New Roman"/>
          <w:sz w:val="24"/>
          <w:szCs w:val="24"/>
        </w:rPr>
        <w:t xml:space="preserve">visuels, </w:t>
      </w:r>
      <w:r w:rsidR="00D440F9" w:rsidRPr="00605AAB">
        <w:rPr>
          <w:rFonts w:ascii="Times New Roman" w:hAnsi="Times New Roman" w:cs="Times New Roman"/>
          <w:sz w:val="24"/>
          <w:szCs w:val="24"/>
        </w:rPr>
        <w:t xml:space="preserve"> mais</w:t>
      </w:r>
      <w:proofErr w:type="gramEnd"/>
      <w:r w:rsidR="00D440F9" w:rsidRPr="00605AAB">
        <w:rPr>
          <w:rFonts w:ascii="Times New Roman" w:hAnsi="Times New Roman" w:cs="Times New Roman"/>
          <w:sz w:val="24"/>
          <w:szCs w:val="24"/>
        </w:rPr>
        <w:t xml:space="preserve"> aussi kinesthésiques</w:t>
      </w:r>
      <w:r w:rsidR="00C61391" w:rsidRPr="00605AAB">
        <w:rPr>
          <w:rFonts w:ascii="Times New Roman" w:hAnsi="Times New Roman" w:cs="Times New Roman"/>
          <w:sz w:val="24"/>
          <w:szCs w:val="24"/>
        </w:rPr>
        <w:t xml:space="preserve"> et tactiles</w:t>
      </w:r>
      <w:r w:rsidRPr="00605AAB">
        <w:rPr>
          <w:rFonts w:ascii="Times New Roman" w:hAnsi="Times New Roman" w:cs="Times New Roman"/>
          <w:sz w:val="24"/>
          <w:szCs w:val="24"/>
        </w:rPr>
        <w:t xml:space="preserve">. </w:t>
      </w:r>
      <w:r w:rsidR="00EC1C36" w:rsidRPr="00605AAB">
        <w:rPr>
          <w:rFonts w:ascii="Times New Roman" w:hAnsi="Times New Roman" w:cs="Times New Roman"/>
          <w:sz w:val="24"/>
          <w:szCs w:val="24"/>
        </w:rPr>
        <w:t>Ils</w:t>
      </w:r>
      <w:r w:rsidR="00C125A3" w:rsidRPr="00605AAB">
        <w:rPr>
          <w:rFonts w:ascii="Times New Roman" w:hAnsi="Times New Roman" w:cs="Times New Roman"/>
          <w:sz w:val="24"/>
          <w:szCs w:val="24"/>
        </w:rPr>
        <w:t xml:space="preserve"> y</w:t>
      </w:r>
      <w:r w:rsidR="00EC1C36" w:rsidRPr="00605AAB">
        <w:rPr>
          <w:rFonts w:ascii="Times New Roman" w:hAnsi="Times New Roman" w:cs="Times New Roman"/>
          <w:sz w:val="24"/>
          <w:szCs w:val="24"/>
        </w:rPr>
        <w:t xml:space="preserve"> sont toujours pris dans leurs aspects concrets. </w:t>
      </w:r>
      <w:r w:rsidR="0043222C" w:rsidRPr="00605AAB">
        <w:rPr>
          <w:rFonts w:ascii="Times New Roman" w:hAnsi="Times New Roman" w:cs="Times New Roman"/>
          <w:sz w:val="24"/>
          <w:szCs w:val="24"/>
        </w:rPr>
        <w:t>Ainsi, l</w:t>
      </w:r>
      <w:r w:rsidRPr="00605AAB">
        <w:rPr>
          <w:rFonts w:ascii="Times New Roman" w:hAnsi="Times New Roman" w:cs="Times New Roman"/>
          <w:sz w:val="24"/>
          <w:szCs w:val="24"/>
        </w:rPr>
        <w:t>a fameuse brillance sur le nez rapportée par Freud est f</w:t>
      </w:r>
      <w:r w:rsidR="00C61391" w:rsidRPr="00605AAB">
        <w:rPr>
          <w:rFonts w:ascii="Times New Roman" w:hAnsi="Times New Roman" w:cs="Times New Roman"/>
          <w:sz w:val="24"/>
          <w:szCs w:val="24"/>
        </w:rPr>
        <w:t xml:space="preserve">ondée sur une collusion entre </w:t>
      </w:r>
      <w:r w:rsidR="0080000B" w:rsidRPr="00605AAB">
        <w:rPr>
          <w:rFonts w:ascii="Times New Roman" w:hAnsi="Times New Roman" w:cs="Times New Roman"/>
          <w:sz w:val="24"/>
          <w:szCs w:val="24"/>
        </w:rPr>
        <w:t xml:space="preserve">le </w:t>
      </w:r>
      <w:r w:rsidR="00C61391" w:rsidRPr="00605AAB">
        <w:rPr>
          <w:rFonts w:ascii="Times New Roman" w:hAnsi="Times New Roman" w:cs="Times New Roman"/>
          <w:sz w:val="24"/>
          <w:szCs w:val="24"/>
        </w:rPr>
        <w:t xml:space="preserve">sonore et </w:t>
      </w:r>
      <w:r w:rsidR="0080000B" w:rsidRPr="00605AAB">
        <w:rPr>
          <w:rFonts w:ascii="Times New Roman" w:hAnsi="Times New Roman" w:cs="Times New Roman"/>
          <w:sz w:val="24"/>
          <w:szCs w:val="24"/>
        </w:rPr>
        <w:t xml:space="preserve">le </w:t>
      </w:r>
      <w:r w:rsidRPr="00605AAB">
        <w:rPr>
          <w:rFonts w:ascii="Times New Roman" w:hAnsi="Times New Roman" w:cs="Times New Roman"/>
          <w:sz w:val="24"/>
          <w:szCs w:val="24"/>
        </w:rPr>
        <w:t>visuel</w:t>
      </w:r>
      <w:r w:rsidR="00985AB7" w:rsidRPr="00605AAB">
        <w:rPr>
          <w:rFonts w:ascii="Times New Roman" w:hAnsi="Times New Roman" w:cs="Times New Roman"/>
          <w:sz w:val="24"/>
          <w:szCs w:val="24"/>
        </w:rPr>
        <w:t xml:space="preserve">, </w:t>
      </w:r>
      <w:r w:rsidR="00FA6DC1" w:rsidRPr="00605AAB">
        <w:rPr>
          <w:rFonts w:ascii="Times New Roman" w:hAnsi="Times New Roman" w:cs="Times New Roman"/>
          <w:sz w:val="24"/>
          <w:szCs w:val="24"/>
        </w:rPr>
        <w:t xml:space="preserve">puisque le </w:t>
      </w:r>
      <w:r w:rsidR="00985AB7" w:rsidRPr="00605AAB">
        <w:rPr>
          <w:rFonts w:ascii="Times New Roman" w:hAnsi="Times New Roman" w:cs="Times New Roman"/>
          <w:sz w:val="24"/>
          <w:szCs w:val="24"/>
        </w:rPr>
        <w:t>patient a transformé un « </w:t>
      </w:r>
      <w:proofErr w:type="spellStart"/>
      <w:r w:rsidR="00985AB7" w:rsidRPr="00605AAB">
        <w:rPr>
          <w:rFonts w:ascii="Times New Roman" w:hAnsi="Times New Roman" w:cs="Times New Roman"/>
          <w:i/>
          <w:sz w:val="24"/>
          <w:szCs w:val="24"/>
        </w:rPr>
        <w:t>glance</w:t>
      </w:r>
      <w:proofErr w:type="spellEnd"/>
      <w:r w:rsidR="00985AB7" w:rsidRPr="00605AAB">
        <w:rPr>
          <w:rFonts w:ascii="Times New Roman" w:hAnsi="Times New Roman" w:cs="Times New Roman"/>
          <w:i/>
          <w:sz w:val="24"/>
          <w:szCs w:val="24"/>
        </w:rPr>
        <w:t xml:space="preserve"> at </w:t>
      </w:r>
      <w:proofErr w:type="spellStart"/>
      <w:r w:rsidR="00985AB7" w:rsidRPr="00605AAB">
        <w:rPr>
          <w:rFonts w:ascii="Times New Roman" w:hAnsi="Times New Roman" w:cs="Times New Roman"/>
          <w:i/>
          <w:sz w:val="24"/>
          <w:szCs w:val="24"/>
        </w:rPr>
        <w:t>my</w:t>
      </w:r>
      <w:proofErr w:type="spellEnd"/>
      <w:r w:rsidR="00985AB7" w:rsidRPr="00605AAB">
        <w:rPr>
          <w:rFonts w:ascii="Times New Roman" w:hAnsi="Times New Roman" w:cs="Times New Roman"/>
          <w:i/>
          <w:sz w:val="24"/>
          <w:szCs w:val="24"/>
        </w:rPr>
        <w:t xml:space="preserve"> </w:t>
      </w:r>
      <w:proofErr w:type="spellStart"/>
      <w:r w:rsidR="00985AB7" w:rsidRPr="00605AAB">
        <w:rPr>
          <w:rFonts w:ascii="Times New Roman" w:hAnsi="Times New Roman" w:cs="Times New Roman"/>
          <w:i/>
          <w:sz w:val="24"/>
          <w:szCs w:val="24"/>
        </w:rPr>
        <w:t>nose</w:t>
      </w:r>
      <w:proofErr w:type="spellEnd"/>
      <w:r w:rsidR="00985AB7" w:rsidRPr="00605AAB">
        <w:rPr>
          <w:rFonts w:ascii="Times New Roman" w:hAnsi="Times New Roman" w:cs="Times New Roman"/>
          <w:sz w:val="24"/>
          <w:szCs w:val="24"/>
        </w:rPr>
        <w:t> » anglais</w:t>
      </w:r>
      <w:r w:rsidR="00FA6DC1" w:rsidRPr="00605AAB">
        <w:rPr>
          <w:rFonts w:ascii="Times New Roman" w:hAnsi="Times New Roman" w:cs="Times New Roman"/>
          <w:sz w:val="24"/>
          <w:szCs w:val="24"/>
        </w:rPr>
        <w:t xml:space="preserve"> entendu dans l’enfance</w:t>
      </w:r>
      <w:r w:rsidR="00985AB7" w:rsidRPr="00605AAB">
        <w:rPr>
          <w:rFonts w:ascii="Times New Roman" w:hAnsi="Times New Roman" w:cs="Times New Roman"/>
          <w:sz w:val="24"/>
          <w:szCs w:val="24"/>
        </w:rPr>
        <w:t>, « regarde mon nez », en un « </w:t>
      </w:r>
      <w:proofErr w:type="spellStart"/>
      <w:r w:rsidR="00985AB7" w:rsidRPr="00605AAB">
        <w:rPr>
          <w:rFonts w:ascii="Times New Roman" w:hAnsi="Times New Roman" w:cs="Times New Roman"/>
          <w:i/>
          <w:sz w:val="24"/>
          <w:szCs w:val="24"/>
        </w:rPr>
        <w:t>Glanz</w:t>
      </w:r>
      <w:proofErr w:type="spellEnd"/>
      <w:r w:rsidR="00985AB7" w:rsidRPr="00605AAB">
        <w:rPr>
          <w:rFonts w:ascii="Times New Roman" w:hAnsi="Times New Roman" w:cs="Times New Roman"/>
          <w:i/>
          <w:sz w:val="24"/>
          <w:szCs w:val="24"/>
        </w:rPr>
        <w:t xml:space="preserve"> </w:t>
      </w:r>
      <w:proofErr w:type="spellStart"/>
      <w:r w:rsidR="00985AB7" w:rsidRPr="00605AAB">
        <w:rPr>
          <w:rFonts w:ascii="Times New Roman" w:hAnsi="Times New Roman" w:cs="Times New Roman"/>
          <w:i/>
          <w:sz w:val="24"/>
          <w:szCs w:val="24"/>
        </w:rPr>
        <w:t>auf</w:t>
      </w:r>
      <w:proofErr w:type="spellEnd"/>
      <w:r w:rsidR="00985AB7" w:rsidRPr="00605AAB">
        <w:rPr>
          <w:rFonts w:ascii="Times New Roman" w:hAnsi="Times New Roman" w:cs="Times New Roman"/>
          <w:i/>
          <w:sz w:val="24"/>
          <w:szCs w:val="24"/>
        </w:rPr>
        <w:t xml:space="preserve"> der Nase</w:t>
      </w:r>
      <w:r w:rsidR="00985AB7" w:rsidRPr="00605AAB">
        <w:rPr>
          <w:rFonts w:ascii="Times New Roman" w:hAnsi="Times New Roman" w:cs="Times New Roman"/>
          <w:sz w:val="24"/>
          <w:szCs w:val="24"/>
        </w:rPr>
        <w:t> » allemand</w:t>
      </w:r>
      <w:r w:rsidR="00FA6DC1" w:rsidRPr="00605AAB">
        <w:rPr>
          <w:rFonts w:ascii="Times New Roman" w:hAnsi="Times New Roman" w:cs="Times New Roman"/>
          <w:sz w:val="24"/>
          <w:szCs w:val="24"/>
        </w:rPr>
        <w:t xml:space="preserve"> à l’âge adulte</w:t>
      </w:r>
      <w:r w:rsidR="00985AB7" w:rsidRPr="00605AAB">
        <w:rPr>
          <w:rFonts w:ascii="Times New Roman" w:hAnsi="Times New Roman" w:cs="Times New Roman"/>
          <w:sz w:val="24"/>
          <w:szCs w:val="24"/>
        </w:rPr>
        <w:t xml:space="preserve">, </w:t>
      </w:r>
      <w:r w:rsidR="00D440F9" w:rsidRPr="00605AAB">
        <w:rPr>
          <w:rFonts w:ascii="Times New Roman" w:hAnsi="Times New Roman" w:cs="Times New Roman"/>
          <w:sz w:val="24"/>
          <w:szCs w:val="24"/>
        </w:rPr>
        <w:t>la vision d’</w:t>
      </w:r>
      <w:r w:rsidR="00985AB7" w:rsidRPr="00605AAB">
        <w:rPr>
          <w:rFonts w:ascii="Times New Roman" w:hAnsi="Times New Roman" w:cs="Times New Roman"/>
          <w:sz w:val="24"/>
          <w:szCs w:val="24"/>
        </w:rPr>
        <w:t xml:space="preserve">une brillance sur le nez. </w:t>
      </w:r>
    </w:p>
    <w:p w14:paraId="59BCF8B0" w14:textId="0527FC6A" w:rsidR="0080000B" w:rsidRDefault="00985AB7"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Mais Gide va beaucoup plus loin que le mot, même si le mot y est </w:t>
      </w:r>
      <w:r w:rsidR="00D948A2" w:rsidRPr="00605AAB">
        <w:rPr>
          <w:rFonts w:ascii="Times New Roman" w:hAnsi="Times New Roman" w:cs="Times New Roman"/>
          <w:sz w:val="24"/>
          <w:szCs w:val="24"/>
        </w:rPr>
        <w:t xml:space="preserve">nettement </w:t>
      </w:r>
      <w:r w:rsidRPr="00605AAB">
        <w:rPr>
          <w:rFonts w:ascii="Times New Roman" w:hAnsi="Times New Roman" w:cs="Times New Roman"/>
          <w:sz w:val="24"/>
          <w:szCs w:val="24"/>
        </w:rPr>
        <w:t>concerné.</w:t>
      </w:r>
      <w:r w:rsidR="006828C6" w:rsidRPr="00605AAB">
        <w:rPr>
          <w:rFonts w:ascii="Times New Roman" w:hAnsi="Times New Roman" w:cs="Times New Roman"/>
          <w:sz w:val="24"/>
          <w:szCs w:val="24"/>
        </w:rPr>
        <w:t xml:space="preserve"> Il déborde vers les éléments qui constituent la représentation de chose – </w:t>
      </w:r>
      <w:proofErr w:type="spellStart"/>
      <w:r w:rsidR="006828C6" w:rsidRPr="00605AAB">
        <w:rPr>
          <w:rFonts w:ascii="Times New Roman" w:hAnsi="Times New Roman" w:cs="Times New Roman"/>
          <w:i/>
          <w:sz w:val="24"/>
          <w:szCs w:val="24"/>
        </w:rPr>
        <w:t>Sachvorstellung</w:t>
      </w:r>
      <w:proofErr w:type="spellEnd"/>
      <w:r w:rsidR="006828C6" w:rsidRPr="00605AAB">
        <w:rPr>
          <w:rFonts w:ascii="Times New Roman" w:hAnsi="Times New Roman" w:cs="Times New Roman"/>
          <w:sz w:val="24"/>
          <w:szCs w:val="24"/>
        </w:rPr>
        <w:t>.</w:t>
      </w:r>
      <w:r w:rsidR="00B31179" w:rsidRPr="00605AAB">
        <w:rPr>
          <w:rFonts w:ascii="Times New Roman" w:hAnsi="Times New Roman" w:cs="Times New Roman"/>
          <w:sz w:val="24"/>
          <w:szCs w:val="24"/>
        </w:rPr>
        <w:t xml:space="preserve"> </w:t>
      </w:r>
      <w:r w:rsidR="00D834AD" w:rsidRPr="00605AAB">
        <w:rPr>
          <w:rFonts w:ascii="Times New Roman" w:hAnsi="Times New Roman" w:cs="Times New Roman"/>
          <w:sz w:val="24"/>
          <w:szCs w:val="24"/>
        </w:rPr>
        <w:t>Chez lui l</w:t>
      </w:r>
      <w:r w:rsidR="00B31179" w:rsidRPr="00605AAB">
        <w:rPr>
          <w:rFonts w:ascii="Times New Roman" w:hAnsi="Times New Roman" w:cs="Times New Roman"/>
          <w:sz w:val="24"/>
          <w:szCs w:val="24"/>
        </w:rPr>
        <w:t xml:space="preserve">a fétichisation </w:t>
      </w:r>
      <w:r w:rsidR="006828C6" w:rsidRPr="00605AAB">
        <w:rPr>
          <w:rFonts w:ascii="Times New Roman" w:hAnsi="Times New Roman" w:cs="Times New Roman"/>
          <w:sz w:val="24"/>
          <w:szCs w:val="24"/>
        </w:rPr>
        <w:t xml:space="preserve">entame </w:t>
      </w:r>
      <w:r w:rsidR="00B31179" w:rsidRPr="00605AAB">
        <w:rPr>
          <w:rFonts w:ascii="Times New Roman" w:hAnsi="Times New Roman" w:cs="Times New Roman"/>
          <w:sz w:val="24"/>
          <w:szCs w:val="24"/>
        </w:rPr>
        <w:t>l’agir,</w:t>
      </w:r>
      <w:r w:rsidR="00D440F9" w:rsidRPr="00605AAB">
        <w:rPr>
          <w:rFonts w:ascii="Times New Roman" w:hAnsi="Times New Roman" w:cs="Times New Roman"/>
          <w:sz w:val="24"/>
          <w:szCs w:val="24"/>
        </w:rPr>
        <w:t xml:space="preserve"> le mouvement, </w:t>
      </w:r>
      <w:r w:rsidR="00663FE0" w:rsidRPr="00605AAB">
        <w:rPr>
          <w:rFonts w:ascii="Times New Roman" w:hAnsi="Times New Roman" w:cs="Times New Roman"/>
          <w:sz w:val="24"/>
          <w:szCs w:val="24"/>
        </w:rPr>
        <w:t>l’</w:t>
      </w:r>
      <w:r w:rsidR="00663FE0" w:rsidRPr="00605AAB">
        <w:rPr>
          <w:rFonts w:ascii="Times New Roman" w:hAnsi="Times New Roman" w:cs="Times New Roman"/>
          <w:i/>
          <w:sz w:val="24"/>
          <w:szCs w:val="24"/>
        </w:rPr>
        <w:t>acting-out</w:t>
      </w:r>
      <w:r w:rsidR="00663FE0" w:rsidRPr="00605AAB">
        <w:rPr>
          <w:rFonts w:ascii="Times New Roman" w:hAnsi="Times New Roman" w:cs="Times New Roman"/>
          <w:sz w:val="24"/>
          <w:szCs w:val="24"/>
        </w:rPr>
        <w:t>,</w:t>
      </w:r>
      <w:r w:rsidR="00C23782" w:rsidRPr="00605AAB">
        <w:rPr>
          <w:rFonts w:ascii="Times New Roman" w:hAnsi="Times New Roman" w:cs="Times New Roman"/>
          <w:sz w:val="24"/>
          <w:szCs w:val="24"/>
        </w:rPr>
        <w:t xml:space="preserve"> les péré</w:t>
      </w:r>
      <w:r w:rsidR="006828C6" w:rsidRPr="00605AAB">
        <w:rPr>
          <w:rFonts w:ascii="Times New Roman" w:hAnsi="Times New Roman" w:cs="Times New Roman"/>
          <w:sz w:val="24"/>
          <w:szCs w:val="24"/>
        </w:rPr>
        <w:t>grinations,</w:t>
      </w:r>
      <w:r w:rsidR="00663FE0" w:rsidRPr="00605AAB">
        <w:rPr>
          <w:rFonts w:ascii="Times New Roman" w:hAnsi="Times New Roman" w:cs="Times New Roman"/>
          <w:sz w:val="24"/>
          <w:szCs w:val="24"/>
        </w:rPr>
        <w:t xml:space="preserve"> </w:t>
      </w:r>
      <w:r w:rsidR="00D440F9" w:rsidRPr="00605AAB">
        <w:rPr>
          <w:rFonts w:ascii="Times New Roman" w:hAnsi="Times New Roman" w:cs="Times New Roman"/>
          <w:sz w:val="24"/>
          <w:szCs w:val="24"/>
        </w:rPr>
        <w:t>le geste, voire la geste,</w:t>
      </w:r>
      <w:r w:rsidR="00B31179" w:rsidRPr="00605AAB">
        <w:rPr>
          <w:rFonts w:ascii="Times New Roman" w:hAnsi="Times New Roman" w:cs="Times New Roman"/>
          <w:sz w:val="24"/>
          <w:szCs w:val="24"/>
        </w:rPr>
        <w:t xml:space="preserve"> et </w:t>
      </w:r>
      <w:r w:rsidR="00D440F9" w:rsidRPr="00605AAB">
        <w:rPr>
          <w:rFonts w:ascii="Times New Roman" w:hAnsi="Times New Roman" w:cs="Times New Roman"/>
          <w:sz w:val="24"/>
          <w:szCs w:val="24"/>
        </w:rPr>
        <w:t xml:space="preserve">encore </w:t>
      </w:r>
      <w:r w:rsidR="00B31179" w:rsidRPr="00605AAB">
        <w:rPr>
          <w:rFonts w:ascii="Times New Roman" w:hAnsi="Times New Roman" w:cs="Times New Roman"/>
          <w:sz w:val="24"/>
          <w:szCs w:val="24"/>
        </w:rPr>
        <w:t xml:space="preserve">au-delà, </w:t>
      </w:r>
      <w:r w:rsidR="00D834AD" w:rsidRPr="00605AAB">
        <w:rPr>
          <w:rFonts w:ascii="Times New Roman" w:hAnsi="Times New Roman" w:cs="Times New Roman"/>
          <w:sz w:val="24"/>
          <w:szCs w:val="24"/>
        </w:rPr>
        <w:t xml:space="preserve">puisqu’elle </w:t>
      </w:r>
      <w:r w:rsidR="00B31179" w:rsidRPr="00605AAB">
        <w:rPr>
          <w:rFonts w:ascii="Times New Roman" w:hAnsi="Times New Roman" w:cs="Times New Roman"/>
          <w:sz w:val="24"/>
          <w:szCs w:val="24"/>
        </w:rPr>
        <w:t>donne</w:t>
      </w:r>
      <w:r w:rsidR="00FA6DC1" w:rsidRPr="00605AAB">
        <w:rPr>
          <w:rFonts w:ascii="Times New Roman" w:hAnsi="Times New Roman" w:cs="Times New Roman"/>
          <w:sz w:val="24"/>
          <w:szCs w:val="24"/>
        </w:rPr>
        <w:t xml:space="preserve"> lieu à</w:t>
      </w:r>
      <w:r w:rsidR="00B31179" w:rsidRPr="00605AAB">
        <w:rPr>
          <w:rFonts w:ascii="Times New Roman" w:hAnsi="Times New Roman" w:cs="Times New Roman"/>
          <w:sz w:val="24"/>
          <w:szCs w:val="24"/>
        </w:rPr>
        <w:t xml:space="preserve"> d’autres formes</w:t>
      </w:r>
      <w:r w:rsidR="006828C6" w:rsidRPr="00605AAB">
        <w:rPr>
          <w:rFonts w:ascii="Times New Roman" w:hAnsi="Times New Roman" w:cs="Times New Roman"/>
          <w:sz w:val="24"/>
          <w:szCs w:val="24"/>
        </w:rPr>
        <w:t>, plus classiques,</w:t>
      </w:r>
      <w:r w:rsidR="00FA6DC1" w:rsidRPr="00605AAB">
        <w:rPr>
          <w:rFonts w:ascii="Times New Roman" w:hAnsi="Times New Roman" w:cs="Times New Roman"/>
          <w:sz w:val="24"/>
          <w:szCs w:val="24"/>
        </w:rPr>
        <w:t xml:space="preserve"> de fétichisation</w:t>
      </w:r>
      <w:r w:rsidR="00B31179" w:rsidRPr="00605AAB">
        <w:rPr>
          <w:rFonts w:ascii="Times New Roman" w:hAnsi="Times New Roman" w:cs="Times New Roman"/>
          <w:sz w:val="24"/>
          <w:szCs w:val="24"/>
        </w:rPr>
        <w:t>.</w:t>
      </w:r>
      <w:r w:rsidR="00FA6DC1" w:rsidRPr="00605AAB">
        <w:rPr>
          <w:rFonts w:ascii="Times New Roman" w:hAnsi="Times New Roman" w:cs="Times New Roman"/>
          <w:sz w:val="24"/>
          <w:szCs w:val="24"/>
        </w:rPr>
        <w:t xml:space="preserve"> Il y a par exemple le binôme « pieds nus » qu’on retrouve </w:t>
      </w:r>
      <w:r w:rsidR="0080000B" w:rsidRPr="00605AAB">
        <w:rPr>
          <w:rFonts w:ascii="Times New Roman" w:hAnsi="Times New Roman" w:cs="Times New Roman"/>
          <w:sz w:val="24"/>
          <w:szCs w:val="24"/>
        </w:rPr>
        <w:t xml:space="preserve">partout </w:t>
      </w:r>
      <w:r w:rsidR="00FA6DC1" w:rsidRPr="00605AAB">
        <w:rPr>
          <w:rFonts w:ascii="Times New Roman" w:hAnsi="Times New Roman" w:cs="Times New Roman"/>
          <w:sz w:val="24"/>
          <w:szCs w:val="24"/>
        </w:rPr>
        <w:lastRenderedPageBreak/>
        <w:t>dans ses écrits. Là nous sommes dans une fétichisation latérale et classique, à l’instar de la chaussure, du bas ou du velours, ou encore du gant, comme je l’ai</w:t>
      </w:r>
      <w:r w:rsidR="00D834AD" w:rsidRPr="00605AAB">
        <w:rPr>
          <w:rFonts w:ascii="Times New Roman" w:hAnsi="Times New Roman" w:cs="Times New Roman"/>
          <w:sz w:val="24"/>
          <w:szCs w:val="24"/>
        </w:rPr>
        <w:t xml:space="preserve"> </w:t>
      </w:r>
      <w:r w:rsidR="0080000B" w:rsidRPr="00605AAB">
        <w:rPr>
          <w:rFonts w:ascii="Times New Roman" w:hAnsi="Times New Roman" w:cs="Times New Roman"/>
          <w:sz w:val="24"/>
          <w:szCs w:val="24"/>
        </w:rPr>
        <w:t xml:space="preserve">rapporté </w:t>
      </w:r>
      <w:r w:rsidR="00D834AD" w:rsidRPr="00605AAB">
        <w:rPr>
          <w:rFonts w:ascii="Times New Roman" w:hAnsi="Times New Roman" w:cs="Times New Roman"/>
          <w:sz w:val="24"/>
          <w:szCs w:val="24"/>
        </w:rPr>
        <w:t>au départ</w:t>
      </w:r>
      <w:r w:rsidR="00FA6DC1" w:rsidRPr="00605AAB">
        <w:rPr>
          <w:rFonts w:ascii="Times New Roman" w:hAnsi="Times New Roman" w:cs="Times New Roman"/>
          <w:sz w:val="24"/>
          <w:szCs w:val="24"/>
        </w:rPr>
        <w:t xml:space="preserve">. </w:t>
      </w:r>
    </w:p>
    <w:p w14:paraId="419D5F30" w14:textId="6D29326A" w:rsidR="000E4FC6" w:rsidRDefault="00FA6DC1"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On peut remarquer que la chaussure est « </w:t>
      </w:r>
      <w:proofErr w:type="spellStart"/>
      <w:r w:rsidRPr="00605AAB">
        <w:rPr>
          <w:rFonts w:ascii="Times New Roman" w:hAnsi="Times New Roman" w:cs="Times New Roman"/>
          <w:sz w:val="24"/>
          <w:szCs w:val="24"/>
        </w:rPr>
        <w:t>fétichisable</w:t>
      </w:r>
      <w:proofErr w:type="spellEnd"/>
      <w:r w:rsidRPr="00605AAB">
        <w:rPr>
          <w:rFonts w:ascii="Times New Roman" w:hAnsi="Times New Roman" w:cs="Times New Roman"/>
          <w:sz w:val="24"/>
          <w:szCs w:val="24"/>
        </w:rPr>
        <w:t xml:space="preserve"> » tout autant que le pied. Il s’agit de la même distanciation métonymique </w:t>
      </w:r>
      <w:r w:rsidR="00D948A2" w:rsidRPr="00605AAB">
        <w:rPr>
          <w:rFonts w:ascii="Times New Roman" w:hAnsi="Times New Roman" w:cs="Times New Roman"/>
          <w:sz w:val="24"/>
          <w:szCs w:val="24"/>
        </w:rPr>
        <w:t>par rapport au sexe féminin</w:t>
      </w:r>
      <w:r w:rsidR="00F92551" w:rsidRPr="00605AAB">
        <w:rPr>
          <w:rFonts w:ascii="Times New Roman" w:hAnsi="Times New Roman" w:cs="Times New Roman"/>
          <w:sz w:val="24"/>
          <w:szCs w:val="24"/>
        </w:rPr>
        <w:t xml:space="preserve">. Une </w:t>
      </w:r>
      <w:r w:rsidRPr="00605AAB">
        <w:rPr>
          <w:rFonts w:ascii="Times New Roman" w:hAnsi="Times New Roman" w:cs="Times New Roman"/>
          <w:sz w:val="24"/>
          <w:szCs w:val="24"/>
        </w:rPr>
        <w:t xml:space="preserve">enveloppe vaut ce </w:t>
      </w:r>
      <w:r w:rsidR="00F92551" w:rsidRPr="00605AAB">
        <w:rPr>
          <w:rFonts w:ascii="Times New Roman" w:hAnsi="Times New Roman" w:cs="Times New Roman"/>
          <w:sz w:val="24"/>
          <w:szCs w:val="24"/>
        </w:rPr>
        <w:t xml:space="preserve">qu’elle entoure </w:t>
      </w:r>
      <w:r w:rsidRPr="00605AAB">
        <w:rPr>
          <w:rFonts w:ascii="Times New Roman" w:hAnsi="Times New Roman" w:cs="Times New Roman"/>
          <w:sz w:val="24"/>
          <w:szCs w:val="24"/>
        </w:rPr>
        <w:t>grâce à une mise en équivalence</w:t>
      </w:r>
      <w:r w:rsidR="00234202" w:rsidRPr="00605AAB">
        <w:rPr>
          <w:rFonts w:ascii="Times New Roman" w:hAnsi="Times New Roman" w:cs="Times New Roman"/>
          <w:sz w:val="24"/>
          <w:szCs w:val="24"/>
        </w:rPr>
        <w:t xml:space="preserve"> métonymique du contenu et du contenant</w:t>
      </w:r>
      <w:r w:rsidR="00C61391" w:rsidRPr="00605AAB">
        <w:rPr>
          <w:rFonts w:ascii="Times New Roman" w:hAnsi="Times New Roman" w:cs="Times New Roman"/>
          <w:sz w:val="24"/>
          <w:szCs w:val="24"/>
        </w:rPr>
        <w:t xml:space="preserve"> qui lui est contigu</w:t>
      </w:r>
      <w:r w:rsidR="00234202" w:rsidRPr="00605AAB">
        <w:rPr>
          <w:rFonts w:ascii="Times New Roman" w:hAnsi="Times New Roman" w:cs="Times New Roman"/>
          <w:sz w:val="24"/>
          <w:szCs w:val="24"/>
        </w:rPr>
        <w:t>. Le déni de la castration du pervers se sert de la métonymie</w:t>
      </w:r>
      <w:r w:rsidR="00663FE0" w:rsidRPr="00605AAB">
        <w:rPr>
          <w:rFonts w:ascii="Times New Roman" w:hAnsi="Times New Roman" w:cs="Times New Roman"/>
          <w:sz w:val="24"/>
          <w:szCs w:val="24"/>
        </w:rPr>
        <w:t xml:space="preserve"> qui </w:t>
      </w:r>
      <w:r w:rsidR="0080000B" w:rsidRPr="00605AAB">
        <w:rPr>
          <w:rFonts w:ascii="Times New Roman" w:hAnsi="Times New Roman" w:cs="Times New Roman"/>
          <w:sz w:val="24"/>
          <w:szCs w:val="24"/>
        </w:rPr>
        <w:t xml:space="preserve">selon Lacan </w:t>
      </w:r>
      <w:r w:rsidR="00663FE0" w:rsidRPr="00605AAB">
        <w:rPr>
          <w:rFonts w:ascii="Times New Roman" w:hAnsi="Times New Roman" w:cs="Times New Roman"/>
          <w:sz w:val="24"/>
          <w:szCs w:val="24"/>
        </w:rPr>
        <w:t>vire la jouissance de signifiant en signifiant sans perte aucune</w:t>
      </w:r>
      <w:r w:rsidR="0080000B" w:rsidRPr="00605AAB">
        <w:rPr>
          <w:rFonts w:ascii="Times New Roman" w:hAnsi="Times New Roman" w:cs="Times New Roman"/>
          <w:sz w:val="24"/>
          <w:szCs w:val="24"/>
        </w:rPr>
        <w:t>.</w:t>
      </w:r>
      <w:r w:rsidR="00234202" w:rsidRPr="00605AAB">
        <w:rPr>
          <w:rFonts w:ascii="Times New Roman" w:hAnsi="Times New Roman" w:cs="Times New Roman"/>
          <w:sz w:val="24"/>
          <w:szCs w:val="24"/>
        </w:rPr>
        <w:t xml:space="preserve"> </w:t>
      </w:r>
      <w:r w:rsidR="0080000B" w:rsidRPr="00605AAB">
        <w:rPr>
          <w:rFonts w:ascii="Times New Roman" w:hAnsi="Times New Roman" w:cs="Times New Roman"/>
          <w:sz w:val="24"/>
          <w:szCs w:val="24"/>
        </w:rPr>
        <w:t>C</w:t>
      </w:r>
      <w:r w:rsidR="00234202" w:rsidRPr="00605AAB">
        <w:rPr>
          <w:rFonts w:ascii="Times New Roman" w:hAnsi="Times New Roman" w:cs="Times New Roman"/>
          <w:sz w:val="24"/>
          <w:szCs w:val="24"/>
        </w:rPr>
        <w:t xml:space="preserve">e qui bien sûr ne veut pas dire que tous ceux qui sont plutôt métonymiques sont des pervers. </w:t>
      </w:r>
      <w:r w:rsidR="00801398" w:rsidRPr="00605AAB">
        <w:rPr>
          <w:rFonts w:ascii="Times New Roman" w:hAnsi="Times New Roman" w:cs="Times New Roman"/>
          <w:sz w:val="24"/>
          <w:szCs w:val="24"/>
        </w:rPr>
        <w:t>Le déni implique un arrêt dans le déplacement et une fixation sur quelque chose qui est</w:t>
      </w:r>
      <w:r w:rsidR="00F92551" w:rsidRPr="00605AAB">
        <w:rPr>
          <w:rFonts w:ascii="Times New Roman" w:hAnsi="Times New Roman" w:cs="Times New Roman"/>
          <w:sz w:val="24"/>
          <w:szCs w:val="24"/>
        </w:rPr>
        <w:t xml:space="preserve"> considéré comme</w:t>
      </w:r>
      <w:r w:rsidR="00801398" w:rsidRPr="00605AAB">
        <w:rPr>
          <w:rFonts w:ascii="Times New Roman" w:hAnsi="Times New Roman" w:cs="Times New Roman"/>
          <w:sz w:val="24"/>
          <w:szCs w:val="24"/>
        </w:rPr>
        <w:t xml:space="preserve"> équivalent au pénis féminin.</w:t>
      </w:r>
    </w:p>
    <w:p w14:paraId="4D5999D1" w14:textId="1ECB1B32" w:rsidR="00A717E1" w:rsidRDefault="00A717E1"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Il y a chez Gide une autre fétichisation, étonnante et célèbre grâce au commentaire de Lacan : il s’agit de la lettre dans le sens de la missive. Lorsque Gide est parti en Angleterre avec Marc Allégret, Madeleine Gide a brûlé toutes les lettres qu’il lui a</w:t>
      </w:r>
      <w:r w:rsidR="00D948A2" w:rsidRPr="00605AAB">
        <w:rPr>
          <w:rFonts w:ascii="Times New Roman" w:hAnsi="Times New Roman" w:cs="Times New Roman"/>
          <w:sz w:val="24"/>
          <w:szCs w:val="24"/>
        </w:rPr>
        <w:t>vait</w:t>
      </w:r>
      <w:r w:rsidRPr="00605AAB">
        <w:rPr>
          <w:rFonts w:ascii="Times New Roman" w:hAnsi="Times New Roman" w:cs="Times New Roman"/>
          <w:sz w:val="24"/>
          <w:szCs w:val="24"/>
        </w:rPr>
        <w:t xml:space="preserve"> adressées</w:t>
      </w:r>
      <w:r w:rsidR="00D948A2" w:rsidRPr="00605AAB">
        <w:rPr>
          <w:rFonts w:ascii="Times New Roman" w:hAnsi="Times New Roman" w:cs="Times New Roman"/>
          <w:sz w:val="24"/>
          <w:szCs w:val="24"/>
        </w:rPr>
        <w:t xml:space="preserve"> depuis leur enfance</w:t>
      </w:r>
      <w:r w:rsidRPr="00605AAB">
        <w:rPr>
          <w:rFonts w:ascii="Times New Roman" w:hAnsi="Times New Roman" w:cs="Times New Roman"/>
          <w:sz w:val="24"/>
          <w:szCs w:val="24"/>
        </w:rPr>
        <w:t xml:space="preserve">. </w:t>
      </w:r>
      <w:r w:rsidR="00C61391" w:rsidRPr="00605AAB">
        <w:rPr>
          <w:rFonts w:ascii="Times New Roman" w:hAnsi="Times New Roman" w:cs="Times New Roman"/>
          <w:sz w:val="24"/>
          <w:szCs w:val="24"/>
        </w:rPr>
        <w:t xml:space="preserve">André Gide vécut cela comme le meurtre de leur enfant. </w:t>
      </w:r>
      <w:r w:rsidRPr="00605AAB">
        <w:rPr>
          <w:rFonts w:ascii="Times New Roman" w:hAnsi="Times New Roman" w:cs="Times New Roman"/>
          <w:sz w:val="24"/>
          <w:szCs w:val="24"/>
        </w:rPr>
        <w:t xml:space="preserve">Lacan a évoqué leur « nature de fétiche ». Cette destruction fut pire qu’un simple deuil. La vie de Gide perdit </w:t>
      </w:r>
      <w:r w:rsidR="00C61391" w:rsidRPr="00605AAB">
        <w:rPr>
          <w:rFonts w:ascii="Times New Roman" w:hAnsi="Times New Roman" w:cs="Times New Roman"/>
          <w:sz w:val="24"/>
          <w:szCs w:val="24"/>
        </w:rPr>
        <w:t xml:space="preserve">le peu de </w:t>
      </w:r>
      <w:r w:rsidRPr="00605AAB">
        <w:rPr>
          <w:rFonts w:ascii="Times New Roman" w:hAnsi="Times New Roman" w:cs="Times New Roman"/>
          <w:sz w:val="24"/>
          <w:szCs w:val="24"/>
        </w:rPr>
        <w:t>sens</w:t>
      </w:r>
      <w:r w:rsidR="00C61391" w:rsidRPr="00605AAB">
        <w:rPr>
          <w:rFonts w:ascii="Times New Roman" w:hAnsi="Times New Roman" w:cs="Times New Roman"/>
          <w:sz w:val="24"/>
          <w:szCs w:val="24"/>
        </w:rPr>
        <w:t xml:space="preserve"> qu’elle avait encore</w:t>
      </w:r>
      <w:r w:rsidRPr="00605AAB">
        <w:rPr>
          <w:rFonts w:ascii="Times New Roman" w:hAnsi="Times New Roman" w:cs="Times New Roman"/>
          <w:sz w:val="24"/>
          <w:szCs w:val="24"/>
        </w:rPr>
        <w:t xml:space="preserve">. </w:t>
      </w:r>
      <w:r w:rsidR="00F03BDF" w:rsidRPr="00605AAB">
        <w:rPr>
          <w:rFonts w:ascii="Times New Roman" w:hAnsi="Times New Roman" w:cs="Times New Roman"/>
          <w:sz w:val="24"/>
          <w:szCs w:val="24"/>
        </w:rPr>
        <w:t xml:space="preserve">Lacan écrit : « Dès lors, le gémissement d’André Gide, celui d’une femelle de primate frappée au ventre, et où il brame l’arrachement de ce redoublement de lui-même qu’étaient ses lettres, et ce pourquoi il les appelle son enfant, ne peut apparaître que remplir exactement la béance que l’acte de la femme a voulu ouvrir dans son être, en la creusant longuement l’une après l’autre des lettres jetées au feu de son âme flambante. » Ces phrases moqueuses </w:t>
      </w:r>
      <w:r w:rsidR="00F92551" w:rsidRPr="00605AAB">
        <w:rPr>
          <w:rFonts w:ascii="Times New Roman" w:hAnsi="Times New Roman" w:cs="Times New Roman"/>
          <w:sz w:val="24"/>
          <w:szCs w:val="24"/>
        </w:rPr>
        <w:t xml:space="preserve">autant que </w:t>
      </w:r>
      <w:r w:rsidR="00F03BDF" w:rsidRPr="00605AAB">
        <w:rPr>
          <w:rFonts w:ascii="Times New Roman" w:hAnsi="Times New Roman" w:cs="Times New Roman"/>
          <w:sz w:val="24"/>
          <w:szCs w:val="24"/>
        </w:rPr>
        <w:t xml:space="preserve">poétiques précisent mieux que les concepts ce qu’est un fétiche pour le pervers. </w:t>
      </w:r>
      <w:r w:rsidR="00BE2D4C" w:rsidRPr="00605AAB">
        <w:rPr>
          <w:rFonts w:ascii="Times New Roman" w:hAnsi="Times New Roman" w:cs="Times New Roman"/>
          <w:sz w:val="24"/>
          <w:szCs w:val="24"/>
        </w:rPr>
        <w:t>Le fétiche est son être.</w:t>
      </w:r>
    </w:p>
    <w:p w14:paraId="016EB78E" w14:textId="6D818DD9" w:rsidR="00D20C34" w:rsidRDefault="00F03BDF"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Re</w:t>
      </w:r>
      <w:r w:rsidR="00F92551" w:rsidRPr="00605AAB">
        <w:rPr>
          <w:rFonts w:ascii="Times New Roman" w:hAnsi="Times New Roman" w:cs="Times New Roman"/>
          <w:sz w:val="24"/>
          <w:szCs w:val="24"/>
        </w:rPr>
        <w:t>venons</w:t>
      </w:r>
      <w:r w:rsidRPr="00605AAB">
        <w:rPr>
          <w:rFonts w:ascii="Times New Roman" w:hAnsi="Times New Roman" w:cs="Times New Roman"/>
          <w:sz w:val="24"/>
          <w:szCs w:val="24"/>
        </w:rPr>
        <w:t xml:space="preserve"> au fétiche-voile. </w:t>
      </w:r>
      <w:r w:rsidR="00234202" w:rsidRPr="00605AAB">
        <w:rPr>
          <w:rFonts w:ascii="Times New Roman" w:hAnsi="Times New Roman" w:cs="Times New Roman"/>
          <w:sz w:val="24"/>
          <w:szCs w:val="24"/>
        </w:rPr>
        <w:t>Gide</w:t>
      </w:r>
      <w:r w:rsidR="0080000B" w:rsidRPr="00605AAB">
        <w:rPr>
          <w:rFonts w:ascii="Times New Roman" w:hAnsi="Times New Roman" w:cs="Times New Roman"/>
          <w:sz w:val="24"/>
          <w:szCs w:val="24"/>
        </w:rPr>
        <w:t xml:space="preserve"> aime s’envelopper</w:t>
      </w:r>
      <w:r w:rsidR="00234202" w:rsidRPr="00605AAB">
        <w:rPr>
          <w:rFonts w:ascii="Times New Roman" w:hAnsi="Times New Roman" w:cs="Times New Roman"/>
          <w:sz w:val="24"/>
          <w:szCs w:val="24"/>
        </w:rPr>
        <w:t>.</w:t>
      </w:r>
      <w:r w:rsidR="00801398" w:rsidRPr="00605AAB">
        <w:rPr>
          <w:rFonts w:ascii="Times New Roman" w:hAnsi="Times New Roman" w:cs="Times New Roman"/>
          <w:sz w:val="24"/>
          <w:szCs w:val="24"/>
        </w:rPr>
        <w:t xml:space="preserve"> </w:t>
      </w:r>
      <w:r w:rsidR="00D834AD" w:rsidRPr="00605AAB">
        <w:rPr>
          <w:rFonts w:ascii="Times New Roman" w:hAnsi="Times New Roman" w:cs="Times New Roman"/>
          <w:sz w:val="24"/>
          <w:szCs w:val="24"/>
        </w:rPr>
        <w:t>Il y a</w:t>
      </w:r>
      <w:r w:rsidR="00D20C34" w:rsidRPr="00605AAB">
        <w:rPr>
          <w:rFonts w:ascii="Times New Roman" w:hAnsi="Times New Roman" w:cs="Times New Roman"/>
          <w:sz w:val="24"/>
          <w:szCs w:val="24"/>
        </w:rPr>
        <w:t xml:space="preserve"> chez lui</w:t>
      </w:r>
      <w:r w:rsidR="00D834AD" w:rsidRPr="00605AAB">
        <w:rPr>
          <w:rFonts w:ascii="Times New Roman" w:hAnsi="Times New Roman" w:cs="Times New Roman"/>
          <w:sz w:val="24"/>
          <w:szCs w:val="24"/>
        </w:rPr>
        <w:t xml:space="preserve"> quelque chose du </w:t>
      </w:r>
      <w:r w:rsidR="00D20C34" w:rsidRPr="00605AAB">
        <w:rPr>
          <w:rFonts w:ascii="Times New Roman" w:hAnsi="Times New Roman" w:cs="Times New Roman"/>
          <w:sz w:val="24"/>
          <w:szCs w:val="24"/>
        </w:rPr>
        <w:t>travesti. Parmi ceux qui l’ont connu, nombreux</w:t>
      </w:r>
      <w:r w:rsidR="004A66AE" w:rsidRPr="00605AAB">
        <w:rPr>
          <w:rFonts w:ascii="Times New Roman" w:hAnsi="Times New Roman" w:cs="Times New Roman"/>
          <w:sz w:val="24"/>
          <w:szCs w:val="24"/>
        </w:rPr>
        <w:t xml:space="preserve"> sont ceux qui ont décrit sa façon un peu féminine de s’habiller</w:t>
      </w:r>
      <w:r w:rsidR="00F92551" w:rsidRPr="00605AAB">
        <w:rPr>
          <w:rFonts w:ascii="Times New Roman" w:hAnsi="Times New Roman" w:cs="Times New Roman"/>
          <w:sz w:val="24"/>
          <w:szCs w:val="24"/>
        </w:rPr>
        <w:t xml:space="preserve"> et de se mouvoir dans ses vêtements</w:t>
      </w:r>
      <w:r w:rsidR="004A66AE" w:rsidRPr="00605AAB">
        <w:rPr>
          <w:rFonts w:ascii="Times New Roman" w:hAnsi="Times New Roman" w:cs="Times New Roman"/>
          <w:sz w:val="24"/>
          <w:szCs w:val="24"/>
        </w:rPr>
        <w:t xml:space="preserve">. On trouve l’anecdote la plus cocasse chez son ami Roger Martin du Gard : « Ainsi, j’ai découvert que, pour dormir, il s’affuble d’une sorte de lévite blanche, épaisse, cotonneuse, dont la jupe lui descend jusqu’aux chevilles comme un pagne de boulanger ; et il s’enroule autour de la taille, aussi serrée qu’il peut, comprimant le diaphragme, une large écharpe de trois mètres de long, en soie noire ! Il ressemble à quelque funèbre mamamouchi. » Gide se fait femme pour </w:t>
      </w:r>
      <w:r w:rsidR="00C125A3" w:rsidRPr="00605AAB">
        <w:rPr>
          <w:rFonts w:ascii="Times New Roman" w:hAnsi="Times New Roman" w:cs="Times New Roman"/>
          <w:sz w:val="24"/>
          <w:szCs w:val="24"/>
        </w:rPr>
        <w:t xml:space="preserve">incarner </w:t>
      </w:r>
      <w:r w:rsidR="004A66AE" w:rsidRPr="00605AAB">
        <w:rPr>
          <w:rFonts w:ascii="Times New Roman" w:hAnsi="Times New Roman" w:cs="Times New Roman"/>
          <w:sz w:val="24"/>
          <w:szCs w:val="24"/>
        </w:rPr>
        <w:t>une femme ayant un pénis.</w:t>
      </w:r>
      <w:r w:rsidR="009C6311" w:rsidRPr="00605AAB">
        <w:rPr>
          <w:rFonts w:ascii="Times New Roman" w:hAnsi="Times New Roman" w:cs="Times New Roman"/>
          <w:sz w:val="24"/>
          <w:szCs w:val="24"/>
        </w:rPr>
        <w:t xml:space="preserve"> Marcel </w:t>
      </w:r>
      <w:proofErr w:type="spellStart"/>
      <w:r w:rsidR="009C6311" w:rsidRPr="00605AAB">
        <w:rPr>
          <w:rFonts w:ascii="Times New Roman" w:hAnsi="Times New Roman" w:cs="Times New Roman"/>
          <w:sz w:val="24"/>
          <w:szCs w:val="24"/>
        </w:rPr>
        <w:t>Czermak</w:t>
      </w:r>
      <w:proofErr w:type="spellEnd"/>
      <w:r w:rsidR="009C6311" w:rsidRPr="00605AAB">
        <w:rPr>
          <w:rFonts w:ascii="Times New Roman" w:hAnsi="Times New Roman" w:cs="Times New Roman"/>
          <w:sz w:val="24"/>
          <w:szCs w:val="24"/>
        </w:rPr>
        <w:t xml:space="preserve"> a écrit que dans toute perversion on peut noter la présence des deux pôles du fétichisme et du transvestisme.</w:t>
      </w:r>
    </w:p>
    <w:p w14:paraId="0F8460C9" w14:textId="51B34B97" w:rsidR="00C125A3" w:rsidRDefault="009C6311"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Dans le premier </w:t>
      </w:r>
      <w:r w:rsidR="00F92551" w:rsidRPr="00605AAB">
        <w:rPr>
          <w:rFonts w:ascii="Times New Roman" w:hAnsi="Times New Roman" w:cs="Times New Roman"/>
          <w:sz w:val="24"/>
          <w:szCs w:val="24"/>
        </w:rPr>
        <w:t xml:space="preserve">pôle </w:t>
      </w:r>
      <w:r w:rsidRPr="00605AAB">
        <w:rPr>
          <w:rFonts w:ascii="Times New Roman" w:hAnsi="Times New Roman" w:cs="Times New Roman"/>
          <w:sz w:val="24"/>
          <w:szCs w:val="24"/>
        </w:rPr>
        <w:t>le pénis ou son équivalent est exhibé, dans le second il est voilé pour mieux le souligner.</w:t>
      </w:r>
      <w:r w:rsidR="005E67C8" w:rsidRPr="00605AAB">
        <w:rPr>
          <w:rFonts w:ascii="Times New Roman" w:hAnsi="Times New Roman" w:cs="Times New Roman"/>
          <w:sz w:val="24"/>
          <w:szCs w:val="24"/>
        </w:rPr>
        <w:t xml:space="preserve"> </w:t>
      </w:r>
      <w:r w:rsidR="00C46456" w:rsidRPr="00605AAB">
        <w:rPr>
          <w:rFonts w:ascii="Times New Roman" w:hAnsi="Times New Roman" w:cs="Times New Roman"/>
          <w:sz w:val="24"/>
          <w:szCs w:val="24"/>
        </w:rPr>
        <w:t xml:space="preserve">On ne peut pas dire que Gide ne s’est pas exhibé, même s’il ne l’a </w:t>
      </w:r>
      <w:r w:rsidR="00C46456" w:rsidRPr="00605AAB">
        <w:rPr>
          <w:rFonts w:ascii="Times New Roman" w:hAnsi="Times New Roman" w:cs="Times New Roman"/>
          <w:sz w:val="24"/>
          <w:szCs w:val="24"/>
        </w:rPr>
        <w:lastRenderedPageBreak/>
        <w:t xml:space="preserve">pas fait selon le </w:t>
      </w:r>
      <w:r w:rsidR="00D6720C" w:rsidRPr="00605AAB">
        <w:rPr>
          <w:rFonts w:ascii="Times New Roman" w:hAnsi="Times New Roman" w:cs="Times New Roman"/>
          <w:sz w:val="24"/>
          <w:szCs w:val="24"/>
        </w:rPr>
        <w:t xml:space="preserve">scénario </w:t>
      </w:r>
      <w:r w:rsidR="00C46456" w:rsidRPr="00605AAB">
        <w:rPr>
          <w:rFonts w:ascii="Times New Roman" w:hAnsi="Times New Roman" w:cs="Times New Roman"/>
          <w:sz w:val="24"/>
          <w:szCs w:val="24"/>
        </w:rPr>
        <w:t>classique</w:t>
      </w:r>
      <w:r w:rsidR="00C61391" w:rsidRPr="00605AAB">
        <w:rPr>
          <w:rFonts w:ascii="Times New Roman" w:hAnsi="Times New Roman" w:cs="Times New Roman"/>
          <w:sz w:val="24"/>
          <w:szCs w:val="24"/>
        </w:rPr>
        <w:t xml:space="preserve"> de l’exhibitionniste</w:t>
      </w:r>
      <w:r w:rsidR="00C46456" w:rsidRPr="00605AAB">
        <w:rPr>
          <w:rFonts w:ascii="Times New Roman" w:hAnsi="Times New Roman" w:cs="Times New Roman"/>
          <w:sz w:val="24"/>
          <w:szCs w:val="24"/>
        </w:rPr>
        <w:t xml:space="preserve">. Il s’est dévoilé dans </w:t>
      </w:r>
      <w:r w:rsidR="00C125A3" w:rsidRPr="00605AAB">
        <w:rPr>
          <w:rFonts w:ascii="Times New Roman" w:hAnsi="Times New Roman" w:cs="Times New Roman"/>
          <w:sz w:val="24"/>
          <w:szCs w:val="24"/>
        </w:rPr>
        <w:t xml:space="preserve">des textes autobiographiques </w:t>
      </w:r>
      <w:r w:rsidR="00C46456" w:rsidRPr="00605AAB">
        <w:rPr>
          <w:rFonts w:ascii="Times New Roman" w:hAnsi="Times New Roman" w:cs="Times New Roman"/>
          <w:sz w:val="24"/>
          <w:szCs w:val="24"/>
        </w:rPr>
        <w:t xml:space="preserve">et dans son journal, </w:t>
      </w:r>
      <w:r w:rsidR="00C125A3" w:rsidRPr="00605AAB">
        <w:rPr>
          <w:rFonts w:ascii="Times New Roman" w:hAnsi="Times New Roman" w:cs="Times New Roman"/>
          <w:sz w:val="24"/>
          <w:szCs w:val="24"/>
        </w:rPr>
        <w:t xml:space="preserve">il </w:t>
      </w:r>
      <w:r w:rsidR="00C46456" w:rsidRPr="00605AAB">
        <w:rPr>
          <w:rFonts w:ascii="Times New Roman" w:hAnsi="Times New Roman" w:cs="Times New Roman"/>
          <w:sz w:val="24"/>
          <w:szCs w:val="24"/>
        </w:rPr>
        <w:t>s’est fait l’objet de l’attention</w:t>
      </w:r>
      <w:r w:rsidR="00625479" w:rsidRPr="00605AAB">
        <w:rPr>
          <w:rFonts w:ascii="Times New Roman" w:hAnsi="Times New Roman" w:cs="Times New Roman"/>
          <w:sz w:val="24"/>
          <w:szCs w:val="24"/>
        </w:rPr>
        <w:t xml:space="preserve"> littéraire</w:t>
      </w:r>
      <w:r w:rsidR="00C46456" w:rsidRPr="00605AAB">
        <w:rPr>
          <w:rFonts w:ascii="Times New Roman" w:hAnsi="Times New Roman" w:cs="Times New Roman"/>
          <w:sz w:val="24"/>
          <w:szCs w:val="24"/>
        </w:rPr>
        <w:t xml:space="preserve"> de nombreux amis et des membres de sa famille, </w:t>
      </w:r>
      <w:r w:rsidR="00C125A3" w:rsidRPr="00605AAB">
        <w:rPr>
          <w:rFonts w:ascii="Times New Roman" w:hAnsi="Times New Roman" w:cs="Times New Roman"/>
          <w:sz w:val="24"/>
          <w:szCs w:val="24"/>
        </w:rPr>
        <w:t>il a dévoilé sa pédophilie</w:t>
      </w:r>
      <w:r w:rsidR="00C61391" w:rsidRPr="00605AAB">
        <w:rPr>
          <w:rFonts w:ascii="Times New Roman" w:hAnsi="Times New Roman" w:cs="Times New Roman"/>
          <w:sz w:val="24"/>
          <w:szCs w:val="24"/>
        </w:rPr>
        <w:t xml:space="preserve"> en 1926</w:t>
      </w:r>
      <w:r w:rsidR="00C125A3" w:rsidRPr="00605AAB">
        <w:rPr>
          <w:rFonts w:ascii="Times New Roman" w:hAnsi="Times New Roman" w:cs="Times New Roman"/>
          <w:sz w:val="24"/>
          <w:szCs w:val="24"/>
        </w:rPr>
        <w:t xml:space="preserve"> dans </w:t>
      </w:r>
      <w:r w:rsidR="00C125A3" w:rsidRPr="00605AAB">
        <w:rPr>
          <w:rFonts w:ascii="Times New Roman" w:hAnsi="Times New Roman" w:cs="Times New Roman"/>
          <w:i/>
          <w:sz w:val="24"/>
          <w:szCs w:val="24"/>
        </w:rPr>
        <w:t>Si le grain ne</w:t>
      </w:r>
      <w:r w:rsidR="00C125A3" w:rsidRPr="00605AAB">
        <w:rPr>
          <w:rFonts w:ascii="Times New Roman" w:hAnsi="Times New Roman" w:cs="Times New Roman"/>
          <w:sz w:val="24"/>
          <w:szCs w:val="24"/>
        </w:rPr>
        <w:t xml:space="preserve"> </w:t>
      </w:r>
      <w:r w:rsidR="00C125A3" w:rsidRPr="00605AAB">
        <w:rPr>
          <w:rFonts w:ascii="Times New Roman" w:hAnsi="Times New Roman" w:cs="Times New Roman"/>
          <w:i/>
          <w:sz w:val="24"/>
          <w:szCs w:val="24"/>
        </w:rPr>
        <w:t>meurt</w:t>
      </w:r>
      <w:r w:rsidR="00C125A3" w:rsidRPr="00605AAB">
        <w:rPr>
          <w:rFonts w:ascii="Times New Roman" w:hAnsi="Times New Roman" w:cs="Times New Roman"/>
          <w:sz w:val="24"/>
          <w:szCs w:val="24"/>
        </w:rPr>
        <w:t xml:space="preserve">, et surtout </w:t>
      </w:r>
      <w:r w:rsidR="00C46456" w:rsidRPr="00605AAB">
        <w:rPr>
          <w:rFonts w:ascii="Times New Roman" w:hAnsi="Times New Roman" w:cs="Times New Roman"/>
          <w:sz w:val="24"/>
          <w:szCs w:val="24"/>
        </w:rPr>
        <w:t>il s’est fait l’objet d’étude du plus célèbre psychiatre de son époque : Jean Delay.</w:t>
      </w:r>
      <w:r w:rsidR="00EC1C36" w:rsidRPr="00605AAB">
        <w:rPr>
          <w:rFonts w:ascii="Times New Roman" w:hAnsi="Times New Roman" w:cs="Times New Roman"/>
          <w:sz w:val="24"/>
          <w:szCs w:val="24"/>
        </w:rPr>
        <w:t xml:space="preserve"> </w:t>
      </w:r>
    </w:p>
    <w:p w14:paraId="6481BA36" w14:textId="7C491E96" w:rsidR="00BB7094" w:rsidRDefault="001C478D"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On peut déceler </w:t>
      </w:r>
      <w:r w:rsidR="00BE2D4C" w:rsidRPr="00605AAB">
        <w:rPr>
          <w:rFonts w:ascii="Times New Roman" w:hAnsi="Times New Roman" w:cs="Times New Roman"/>
          <w:sz w:val="24"/>
          <w:szCs w:val="24"/>
        </w:rPr>
        <w:t>dans ses écrits</w:t>
      </w:r>
      <w:r w:rsidR="00665D12" w:rsidRPr="00605AAB">
        <w:rPr>
          <w:rFonts w:ascii="Times New Roman" w:hAnsi="Times New Roman" w:cs="Times New Roman"/>
          <w:sz w:val="24"/>
          <w:szCs w:val="24"/>
        </w:rPr>
        <w:t xml:space="preserve"> une </w:t>
      </w:r>
      <w:r w:rsidR="00BE2D4C" w:rsidRPr="00605AAB">
        <w:rPr>
          <w:rFonts w:ascii="Times New Roman" w:hAnsi="Times New Roman" w:cs="Times New Roman"/>
          <w:sz w:val="24"/>
          <w:szCs w:val="24"/>
        </w:rPr>
        <w:t xml:space="preserve">certaine </w:t>
      </w:r>
      <w:r w:rsidR="00665D12" w:rsidRPr="00605AAB">
        <w:rPr>
          <w:rFonts w:ascii="Times New Roman" w:hAnsi="Times New Roman" w:cs="Times New Roman"/>
          <w:sz w:val="24"/>
          <w:szCs w:val="24"/>
        </w:rPr>
        <w:t>tendance à corrompre et à détruire, et cela nous conduit au second pilier de notre portique : la jouissance</w:t>
      </w:r>
      <w:r w:rsidR="00BE2D4C" w:rsidRPr="00605AAB">
        <w:rPr>
          <w:rFonts w:ascii="Times New Roman" w:hAnsi="Times New Roman" w:cs="Times New Roman"/>
          <w:sz w:val="24"/>
          <w:szCs w:val="24"/>
        </w:rPr>
        <w:t xml:space="preserve">, </w:t>
      </w:r>
      <w:r w:rsidR="00F92551" w:rsidRPr="00605AAB">
        <w:rPr>
          <w:rFonts w:ascii="Times New Roman" w:hAnsi="Times New Roman" w:cs="Times New Roman"/>
          <w:sz w:val="24"/>
          <w:szCs w:val="24"/>
        </w:rPr>
        <w:t xml:space="preserve">qui contient </w:t>
      </w:r>
      <w:r w:rsidR="00625479" w:rsidRPr="00605AAB">
        <w:rPr>
          <w:rFonts w:ascii="Times New Roman" w:hAnsi="Times New Roman" w:cs="Times New Roman"/>
          <w:sz w:val="24"/>
          <w:szCs w:val="24"/>
        </w:rPr>
        <w:t xml:space="preserve">pour le moins </w:t>
      </w:r>
      <w:r w:rsidR="00F92551" w:rsidRPr="00605AAB">
        <w:rPr>
          <w:rFonts w:ascii="Times New Roman" w:hAnsi="Times New Roman" w:cs="Times New Roman"/>
          <w:sz w:val="24"/>
          <w:szCs w:val="24"/>
        </w:rPr>
        <w:t xml:space="preserve">un zeste de sadisme et </w:t>
      </w:r>
      <w:r w:rsidR="00BE2D4C" w:rsidRPr="00605AAB">
        <w:rPr>
          <w:rFonts w:ascii="Times New Roman" w:hAnsi="Times New Roman" w:cs="Times New Roman"/>
          <w:sz w:val="24"/>
          <w:szCs w:val="24"/>
        </w:rPr>
        <w:t>qui est</w:t>
      </w:r>
      <w:r w:rsidR="00F92551" w:rsidRPr="00605AAB">
        <w:rPr>
          <w:rFonts w:ascii="Times New Roman" w:hAnsi="Times New Roman" w:cs="Times New Roman"/>
          <w:sz w:val="24"/>
          <w:szCs w:val="24"/>
        </w:rPr>
        <w:t xml:space="preserve"> potentiellement</w:t>
      </w:r>
      <w:r w:rsidR="00BE2D4C" w:rsidRPr="00605AAB">
        <w:rPr>
          <w:rFonts w:ascii="Times New Roman" w:hAnsi="Times New Roman" w:cs="Times New Roman"/>
          <w:sz w:val="24"/>
          <w:szCs w:val="24"/>
        </w:rPr>
        <w:t xml:space="preserve"> mortelle en son essence</w:t>
      </w:r>
      <w:r w:rsidR="00665D12" w:rsidRPr="00605AAB">
        <w:rPr>
          <w:rFonts w:ascii="Times New Roman" w:hAnsi="Times New Roman" w:cs="Times New Roman"/>
          <w:sz w:val="24"/>
          <w:szCs w:val="24"/>
        </w:rPr>
        <w:t xml:space="preserve">. </w:t>
      </w:r>
      <w:r w:rsidR="00D948A2" w:rsidRPr="00605AAB">
        <w:rPr>
          <w:rFonts w:ascii="Times New Roman" w:hAnsi="Times New Roman" w:cs="Times New Roman"/>
          <w:sz w:val="24"/>
          <w:szCs w:val="24"/>
        </w:rPr>
        <w:t xml:space="preserve">Dans le texte qu’il consacre à Gide dans les </w:t>
      </w:r>
      <w:r w:rsidR="00D948A2" w:rsidRPr="00605AAB">
        <w:rPr>
          <w:rFonts w:ascii="Times New Roman" w:hAnsi="Times New Roman" w:cs="Times New Roman"/>
          <w:i/>
          <w:sz w:val="24"/>
          <w:szCs w:val="24"/>
        </w:rPr>
        <w:t xml:space="preserve">Écrits </w:t>
      </w:r>
      <w:r w:rsidR="00D948A2" w:rsidRPr="00605AAB">
        <w:rPr>
          <w:rFonts w:ascii="Times New Roman" w:hAnsi="Times New Roman" w:cs="Times New Roman"/>
          <w:sz w:val="24"/>
          <w:szCs w:val="24"/>
        </w:rPr>
        <w:t xml:space="preserve">Lacan met l’accent sur </w:t>
      </w:r>
      <w:r w:rsidR="00625479" w:rsidRPr="00605AAB">
        <w:rPr>
          <w:rFonts w:ascii="Times New Roman" w:hAnsi="Times New Roman" w:cs="Times New Roman"/>
          <w:sz w:val="24"/>
          <w:szCs w:val="24"/>
        </w:rPr>
        <w:t xml:space="preserve">le </w:t>
      </w:r>
      <w:r w:rsidR="00D948A2" w:rsidRPr="00605AAB">
        <w:rPr>
          <w:rFonts w:ascii="Times New Roman" w:hAnsi="Times New Roman" w:cs="Times New Roman"/>
          <w:sz w:val="24"/>
          <w:szCs w:val="24"/>
        </w:rPr>
        <w:t xml:space="preserve">désir de mort qui se trouve à l’arrière-plan de son </w:t>
      </w:r>
      <w:r w:rsidR="00D6720C" w:rsidRPr="00605AAB">
        <w:rPr>
          <w:rFonts w:ascii="Times New Roman" w:hAnsi="Times New Roman" w:cs="Times New Roman"/>
          <w:sz w:val="24"/>
          <w:szCs w:val="24"/>
        </w:rPr>
        <w:t xml:space="preserve">amour </w:t>
      </w:r>
      <w:r w:rsidR="00D948A2" w:rsidRPr="00605AAB">
        <w:rPr>
          <w:rFonts w:ascii="Times New Roman" w:hAnsi="Times New Roman" w:cs="Times New Roman"/>
          <w:sz w:val="24"/>
          <w:szCs w:val="24"/>
        </w:rPr>
        <w:t xml:space="preserve">pour Madeleine. </w:t>
      </w:r>
      <w:r w:rsidR="00625479" w:rsidRPr="00605AAB">
        <w:rPr>
          <w:rFonts w:ascii="Times New Roman" w:hAnsi="Times New Roman" w:cs="Times New Roman"/>
          <w:sz w:val="24"/>
          <w:szCs w:val="24"/>
        </w:rPr>
        <w:t xml:space="preserve">Une telle </w:t>
      </w:r>
      <w:r w:rsidR="00D948A2" w:rsidRPr="00605AAB">
        <w:rPr>
          <w:rFonts w:ascii="Times New Roman" w:hAnsi="Times New Roman" w:cs="Times New Roman"/>
          <w:sz w:val="24"/>
          <w:szCs w:val="24"/>
        </w:rPr>
        <w:t xml:space="preserve">gravitation de la jouissance autour de la mort, a été soulignée par Freud </w:t>
      </w:r>
      <w:r w:rsidRPr="00605AAB">
        <w:rPr>
          <w:rFonts w:ascii="Times New Roman" w:hAnsi="Times New Roman" w:cs="Times New Roman"/>
          <w:sz w:val="24"/>
          <w:szCs w:val="24"/>
        </w:rPr>
        <w:t>au milieu de son 5</w:t>
      </w:r>
      <w:r w:rsidRPr="00605AAB">
        <w:rPr>
          <w:rFonts w:ascii="Times New Roman" w:hAnsi="Times New Roman" w:cs="Times New Roman"/>
          <w:sz w:val="24"/>
          <w:szCs w:val="24"/>
          <w:vertAlign w:val="superscript"/>
        </w:rPr>
        <w:t>ème</w:t>
      </w:r>
      <w:r w:rsidRPr="00605AAB">
        <w:rPr>
          <w:rFonts w:ascii="Times New Roman" w:hAnsi="Times New Roman" w:cs="Times New Roman"/>
          <w:sz w:val="24"/>
          <w:szCs w:val="24"/>
        </w:rPr>
        <w:t xml:space="preserve"> chapitre du </w:t>
      </w:r>
      <w:r w:rsidRPr="00605AAB">
        <w:rPr>
          <w:rFonts w:ascii="Times New Roman" w:hAnsi="Times New Roman" w:cs="Times New Roman"/>
          <w:i/>
          <w:sz w:val="24"/>
          <w:szCs w:val="24"/>
        </w:rPr>
        <w:t>Malaise dans la</w:t>
      </w:r>
      <w:r w:rsidRPr="00605AAB">
        <w:rPr>
          <w:rFonts w:ascii="Times New Roman" w:hAnsi="Times New Roman" w:cs="Times New Roman"/>
          <w:sz w:val="24"/>
          <w:szCs w:val="24"/>
        </w:rPr>
        <w:t xml:space="preserve"> </w:t>
      </w:r>
      <w:r w:rsidRPr="00605AAB">
        <w:rPr>
          <w:rFonts w:ascii="Times New Roman" w:hAnsi="Times New Roman" w:cs="Times New Roman"/>
          <w:i/>
          <w:sz w:val="24"/>
          <w:szCs w:val="24"/>
        </w:rPr>
        <w:t>civilisation</w:t>
      </w:r>
      <w:r w:rsidRPr="00605AAB">
        <w:rPr>
          <w:rFonts w:ascii="Times New Roman" w:hAnsi="Times New Roman" w:cs="Times New Roman"/>
          <w:sz w:val="24"/>
          <w:szCs w:val="24"/>
        </w:rPr>
        <w:t>. La phrase a souvent été citée</w:t>
      </w:r>
      <w:r w:rsidR="001070B7" w:rsidRPr="00605AAB">
        <w:rPr>
          <w:rFonts w:ascii="Times New Roman" w:hAnsi="Times New Roman" w:cs="Times New Roman"/>
          <w:sz w:val="24"/>
          <w:szCs w:val="24"/>
        </w:rPr>
        <w:t> : « L’homme est, en effet</w:t>
      </w:r>
      <w:r w:rsidRPr="00605AAB">
        <w:rPr>
          <w:rFonts w:ascii="Times New Roman" w:hAnsi="Times New Roman" w:cs="Times New Roman"/>
          <w:sz w:val="24"/>
          <w:szCs w:val="24"/>
        </w:rPr>
        <w:t>,</w:t>
      </w:r>
      <w:r w:rsidR="001070B7" w:rsidRPr="00605AAB">
        <w:rPr>
          <w:rFonts w:ascii="Times New Roman" w:hAnsi="Times New Roman" w:cs="Times New Roman"/>
          <w:sz w:val="24"/>
          <w:szCs w:val="24"/>
        </w:rPr>
        <w:t xml:space="preserve"> tenté de satisfaire son besoin d’agression aux dépens de son prochain,</w:t>
      </w:r>
      <w:r w:rsidRPr="00605AAB">
        <w:rPr>
          <w:rFonts w:ascii="Times New Roman" w:hAnsi="Times New Roman" w:cs="Times New Roman"/>
          <w:sz w:val="24"/>
          <w:szCs w:val="24"/>
        </w:rPr>
        <w:t xml:space="preserve"> d’</w:t>
      </w:r>
      <w:r w:rsidR="001070B7" w:rsidRPr="00605AAB">
        <w:rPr>
          <w:rFonts w:ascii="Times New Roman" w:hAnsi="Times New Roman" w:cs="Times New Roman"/>
          <w:sz w:val="24"/>
          <w:szCs w:val="24"/>
        </w:rPr>
        <w:t>exploit</w:t>
      </w:r>
      <w:r w:rsidRPr="00605AAB">
        <w:rPr>
          <w:rFonts w:ascii="Times New Roman" w:hAnsi="Times New Roman" w:cs="Times New Roman"/>
          <w:sz w:val="24"/>
          <w:szCs w:val="24"/>
        </w:rPr>
        <w:t>er son travail sans dédomma</w:t>
      </w:r>
      <w:r w:rsidR="001070B7" w:rsidRPr="00605AAB">
        <w:rPr>
          <w:rFonts w:ascii="Times New Roman" w:hAnsi="Times New Roman" w:cs="Times New Roman"/>
          <w:sz w:val="24"/>
          <w:szCs w:val="24"/>
        </w:rPr>
        <w:t>g</w:t>
      </w:r>
      <w:r w:rsidRPr="00605AAB">
        <w:rPr>
          <w:rFonts w:ascii="Times New Roman" w:hAnsi="Times New Roman" w:cs="Times New Roman"/>
          <w:sz w:val="24"/>
          <w:szCs w:val="24"/>
        </w:rPr>
        <w:t>ements, de l’utiliser sexuellement</w:t>
      </w:r>
      <w:r w:rsidR="001070B7" w:rsidRPr="00605AAB">
        <w:rPr>
          <w:rFonts w:ascii="Times New Roman" w:hAnsi="Times New Roman" w:cs="Times New Roman"/>
          <w:sz w:val="24"/>
          <w:szCs w:val="24"/>
        </w:rPr>
        <w:t xml:space="preserve"> sans son consentement, de s’approprier ses biens, de l’humilier, de lui infliger des souffrances, de le martyriser et de le tuer. » Le pervers est très nettement sur cette pente</w:t>
      </w:r>
      <w:r w:rsidR="00EC1C36" w:rsidRPr="00605AAB">
        <w:rPr>
          <w:rFonts w:ascii="Times New Roman" w:hAnsi="Times New Roman" w:cs="Times New Roman"/>
          <w:sz w:val="24"/>
          <w:szCs w:val="24"/>
        </w:rPr>
        <w:t xml:space="preserve"> </w:t>
      </w:r>
      <w:r w:rsidR="00625479" w:rsidRPr="00605AAB">
        <w:rPr>
          <w:rFonts w:ascii="Times New Roman" w:hAnsi="Times New Roman" w:cs="Times New Roman"/>
          <w:sz w:val="24"/>
          <w:szCs w:val="24"/>
        </w:rPr>
        <w:t xml:space="preserve">de la </w:t>
      </w:r>
      <w:r w:rsidR="00EC1C36" w:rsidRPr="00605AAB">
        <w:rPr>
          <w:rFonts w:ascii="Times New Roman" w:hAnsi="Times New Roman" w:cs="Times New Roman"/>
          <w:sz w:val="24"/>
          <w:szCs w:val="24"/>
        </w:rPr>
        <w:t>jouissance</w:t>
      </w:r>
      <w:r w:rsidR="00625479" w:rsidRPr="00605AAB">
        <w:rPr>
          <w:rFonts w:ascii="Times New Roman" w:hAnsi="Times New Roman" w:cs="Times New Roman"/>
          <w:sz w:val="24"/>
          <w:szCs w:val="24"/>
        </w:rPr>
        <w:t xml:space="preserve"> appelée</w:t>
      </w:r>
      <w:r w:rsidR="00EC1C36" w:rsidRPr="00605AAB">
        <w:rPr>
          <w:rFonts w:ascii="Times New Roman" w:hAnsi="Times New Roman" w:cs="Times New Roman"/>
          <w:sz w:val="24"/>
          <w:szCs w:val="24"/>
        </w:rPr>
        <w:t xml:space="preserve"> mortelle</w:t>
      </w:r>
      <w:r w:rsidR="001070B7" w:rsidRPr="00605AAB">
        <w:rPr>
          <w:rFonts w:ascii="Times New Roman" w:hAnsi="Times New Roman" w:cs="Times New Roman"/>
          <w:sz w:val="24"/>
          <w:szCs w:val="24"/>
        </w:rPr>
        <w:t xml:space="preserve">, bien davantage que le névrosé. Ce n’est pas sans raison </w:t>
      </w:r>
      <w:r w:rsidR="00D948A2" w:rsidRPr="00605AAB">
        <w:rPr>
          <w:rFonts w:ascii="Times New Roman" w:hAnsi="Times New Roman" w:cs="Times New Roman"/>
          <w:sz w:val="24"/>
          <w:szCs w:val="24"/>
        </w:rPr>
        <w:t xml:space="preserve">qu’un proche </w:t>
      </w:r>
      <w:r w:rsidR="001070B7" w:rsidRPr="00605AAB">
        <w:rPr>
          <w:rFonts w:ascii="Times New Roman" w:hAnsi="Times New Roman" w:cs="Times New Roman"/>
          <w:sz w:val="24"/>
          <w:szCs w:val="24"/>
        </w:rPr>
        <w:t xml:space="preserve">de Gide a évoqué </w:t>
      </w:r>
      <w:r w:rsidR="00BB7094" w:rsidRPr="00605AAB">
        <w:rPr>
          <w:rFonts w:ascii="Times New Roman" w:hAnsi="Times New Roman" w:cs="Times New Roman"/>
          <w:sz w:val="24"/>
          <w:szCs w:val="24"/>
        </w:rPr>
        <w:t xml:space="preserve">chez lui </w:t>
      </w:r>
      <w:r w:rsidR="001070B7" w:rsidRPr="00605AAB">
        <w:rPr>
          <w:rFonts w:ascii="Times New Roman" w:hAnsi="Times New Roman" w:cs="Times New Roman"/>
          <w:sz w:val="24"/>
          <w:szCs w:val="24"/>
        </w:rPr>
        <w:t xml:space="preserve">un côté « reptilien ». </w:t>
      </w:r>
      <w:r w:rsidR="00BE2D4C" w:rsidRPr="00605AAB">
        <w:rPr>
          <w:rFonts w:ascii="Times New Roman" w:hAnsi="Times New Roman" w:cs="Times New Roman"/>
          <w:sz w:val="24"/>
          <w:szCs w:val="24"/>
        </w:rPr>
        <w:t xml:space="preserve">Gide </w:t>
      </w:r>
      <w:r w:rsidR="00665D12" w:rsidRPr="00605AAB">
        <w:rPr>
          <w:rFonts w:ascii="Times New Roman" w:hAnsi="Times New Roman" w:cs="Times New Roman"/>
          <w:sz w:val="24"/>
          <w:szCs w:val="24"/>
        </w:rPr>
        <w:t xml:space="preserve">voulait jouir à tout prix, et il a </w:t>
      </w:r>
      <w:r w:rsidR="00BB7094" w:rsidRPr="00605AAB">
        <w:rPr>
          <w:rFonts w:ascii="Times New Roman" w:hAnsi="Times New Roman" w:cs="Times New Roman"/>
          <w:sz w:val="24"/>
          <w:szCs w:val="24"/>
        </w:rPr>
        <w:t xml:space="preserve">fait une </w:t>
      </w:r>
      <w:r w:rsidR="00665D12" w:rsidRPr="00605AAB">
        <w:rPr>
          <w:rFonts w:ascii="Times New Roman" w:hAnsi="Times New Roman" w:cs="Times New Roman"/>
          <w:sz w:val="24"/>
          <w:szCs w:val="24"/>
        </w:rPr>
        <w:t xml:space="preserve">apologie de la jouissance dans </w:t>
      </w:r>
      <w:r w:rsidR="00665D12" w:rsidRPr="00605AAB">
        <w:rPr>
          <w:rFonts w:ascii="Times New Roman" w:hAnsi="Times New Roman" w:cs="Times New Roman"/>
          <w:i/>
          <w:sz w:val="24"/>
          <w:szCs w:val="24"/>
        </w:rPr>
        <w:t>Les nourritures terrestres</w:t>
      </w:r>
      <w:r w:rsidR="00BB7094" w:rsidRPr="00605AAB">
        <w:rPr>
          <w:rFonts w:ascii="Times New Roman" w:hAnsi="Times New Roman" w:cs="Times New Roman"/>
          <w:i/>
          <w:sz w:val="24"/>
          <w:szCs w:val="24"/>
        </w:rPr>
        <w:t xml:space="preserve"> </w:t>
      </w:r>
      <w:r w:rsidR="00BB7094" w:rsidRPr="00605AAB">
        <w:rPr>
          <w:rFonts w:ascii="Times New Roman" w:hAnsi="Times New Roman" w:cs="Times New Roman"/>
          <w:sz w:val="24"/>
          <w:szCs w:val="24"/>
        </w:rPr>
        <w:t>qui a</w:t>
      </w:r>
      <w:r w:rsidR="00813DBC" w:rsidRPr="00605AAB">
        <w:rPr>
          <w:rFonts w:ascii="Times New Roman" w:hAnsi="Times New Roman" w:cs="Times New Roman"/>
          <w:sz w:val="24"/>
          <w:szCs w:val="24"/>
        </w:rPr>
        <w:t xml:space="preserve"> curieusement</w:t>
      </w:r>
      <w:r w:rsidR="00BB7094" w:rsidRPr="00605AAB">
        <w:rPr>
          <w:rFonts w:ascii="Times New Roman" w:hAnsi="Times New Roman" w:cs="Times New Roman"/>
          <w:sz w:val="24"/>
          <w:szCs w:val="24"/>
        </w:rPr>
        <w:t xml:space="preserve"> séduit beaucoup de monde</w:t>
      </w:r>
      <w:r w:rsidR="00665D12" w:rsidRPr="00605AAB">
        <w:rPr>
          <w:rFonts w:ascii="Times New Roman" w:hAnsi="Times New Roman" w:cs="Times New Roman"/>
          <w:sz w:val="24"/>
          <w:szCs w:val="24"/>
        </w:rPr>
        <w:t xml:space="preserve">.  </w:t>
      </w:r>
    </w:p>
    <w:p w14:paraId="5FD1A1FD" w14:textId="73B21104" w:rsidR="00CE7C1B" w:rsidRDefault="00665D12"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S’il était pris dans la jouissance, c’est parce qu’on l’y avait mis.</w:t>
      </w:r>
      <w:r w:rsidR="00BB7094" w:rsidRPr="00605AAB">
        <w:rPr>
          <w:rFonts w:ascii="Times New Roman" w:hAnsi="Times New Roman" w:cs="Times New Roman"/>
          <w:sz w:val="24"/>
          <w:szCs w:val="24"/>
        </w:rPr>
        <w:t xml:space="preserve"> Et ce fut d’abord sa mère qui jouissait de lui, dans le sens de </w:t>
      </w:r>
      <w:r w:rsidR="00625479" w:rsidRPr="00605AAB">
        <w:rPr>
          <w:rFonts w:ascii="Times New Roman" w:hAnsi="Times New Roman" w:cs="Times New Roman"/>
          <w:sz w:val="24"/>
          <w:szCs w:val="24"/>
        </w:rPr>
        <w:t>de</w:t>
      </w:r>
      <w:r w:rsidR="00BB7094" w:rsidRPr="00605AAB">
        <w:rPr>
          <w:rFonts w:ascii="Times New Roman" w:hAnsi="Times New Roman" w:cs="Times New Roman"/>
          <w:sz w:val="24"/>
          <w:szCs w:val="24"/>
        </w:rPr>
        <w:t xml:space="preserve"> </w:t>
      </w:r>
      <w:r w:rsidR="00625479" w:rsidRPr="00605AAB">
        <w:rPr>
          <w:rFonts w:ascii="Times New Roman" w:hAnsi="Times New Roman" w:cs="Times New Roman"/>
          <w:sz w:val="24"/>
          <w:szCs w:val="24"/>
        </w:rPr>
        <w:t>l’</w:t>
      </w:r>
      <w:r w:rsidR="00BB7094" w:rsidRPr="00605AAB">
        <w:rPr>
          <w:rFonts w:ascii="Times New Roman" w:hAnsi="Times New Roman" w:cs="Times New Roman"/>
          <w:sz w:val="24"/>
          <w:szCs w:val="24"/>
        </w:rPr>
        <w:t xml:space="preserve">exercice constant d’une contrainte corporelle. </w:t>
      </w:r>
      <w:r w:rsidR="00BF4F81" w:rsidRPr="00605AAB">
        <w:rPr>
          <w:rFonts w:ascii="Times New Roman" w:hAnsi="Times New Roman" w:cs="Times New Roman"/>
          <w:sz w:val="24"/>
          <w:szCs w:val="24"/>
        </w:rPr>
        <w:t xml:space="preserve">Il </w:t>
      </w:r>
      <w:r w:rsidR="00C517FF" w:rsidRPr="00605AAB">
        <w:rPr>
          <w:rFonts w:ascii="Times New Roman" w:hAnsi="Times New Roman" w:cs="Times New Roman"/>
          <w:sz w:val="24"/>
          <w:szCs w:val="24"/>
        </w:rPr>
        <w:t>était indéniablement</w:t>
      </w:r>
      <w:r w:rsidR="008C1C34" w:rsidRPr="00605AAB">
        <w:rPr>
          <w:rFonts w:ascii="Times New Roman" w:hAnsi="Times New Roman" w:cs="Times New Roman"/>
          <w:sz w:val="24"/>
          <w:szCs w:val="24"/>
        </w:rPr>
        <w:t xml:space="preserve"> </w:t>
      </w:r>
      <w:r w:rsidR="00BB7094" w:rsidRPr="00605AAB">
        <w:rPr>
          <w:rFonts w:ascii="Times New Roman" w:hAnsi="Times New Roman" w:cs="Times New Roman"/>
          <w:sz w:val="24"/>
          <w:szCs w:val="24"/>
        </w:rPr>
        <w:t xml:space="preserve">un </w:t>
      </w:r>
      <w:r w:rsidR="00C517FF" w:rsidRPr="00605AAB">
        <w:rPr>
          <w:rFonts w:ascii="Times New Roman" w:hAnsi="Times New Roman" w:cs="Times New Roman"/>
          <w:sz w:val="24"/>
          <w:szCs w:val="24"/>
        </w:rPr>
        <w:t xml:space="preserve">objet de jouissance de </w:t>
      </w:r>
      <w:r w:rsidR="00BB7094" w:rsidRPr="00605AAB">
        <w:rPr>
          <w:rFonts w:ascii="Times New Roman" w:hAnsi="Times New Roman" w:cs="Times New Roman"/>
          <w:sz w:val="24"/>
          <w:szCs w:val="24"/>
        </w:rPr>
        <w:t xml:space="preserve">cette </w:t>
      </w:r>
      <w:r w:rsidR="00C517FF" w:rsidRPr="00605AAB">
        <w:rPr>
          <w:rFonts w:ascii="Times New Roman" w:hAnsi="Times New Roman" w:cs="Times New Roman"/>
          <w:sz w:val="24"/>
          <w:szCs w:val="24"/>
        </w:rPr>
        <w:t>mère.</w:t>
      </w:r>
      <w:r w:rsidR="00813DBC" w:rsidRPr="00605AAB">
        <w:rPr>
          <w:rFonts w:ascii="Times New Roman" w:hAnsi="Times New Roman" w:cs="Times New Roman"/>
          <w:sz w:val="24"/>
          <w:szCs w:val="24"/>
        </w:rPr>
        <w:t xml:space="preserve"> Je précise</w:t>
      </w:r>
      <w:r w:rsidR="00C2181E" w:rsidRPr="00605AAB">
        <w:rPr>
          <w:rFonts w:ascii="Times New Roman" w:hAnsi="Times New Roman" w:cs="Times New Roman"/>
          <w:sz w:val="24"/>
          <w:szCs w:val="24"/>
        </w:rPr>
        <w:t xml:space="preserve"> </w:t>
      </w:r>
      <w:r w:rsidR="0010205F" w:rsidRPr="00605AAB">
        <w:rPr>
          <w:rFonts w:ascii="Times New Roman" w:hAnsi="Times New Roman" w:cs="Times New Roman"/>
          <w:sz w:val="24"/>
          <w:szCs w:val="24"/>
        </w:rPr>
        <w:t>: de la jouissance et non pas de son plaisir.</w:t>
      </w:r>
      <w:r w:rsidR="008C1C34" w:rsidRPr="00605AAB">
        <w:rPr>
          <w:rFonts w:ascii="Times New Roman" w:hAnsi="Times New Roman" w:cs="Times New Roman"/>
          <w:sz w:val="24"/>
          <w:szCs w:val="24"/>
        </w:rPr>
        <w:t xml:space="preserve"> Tout est là, dans cette différence. André Gide ne suscitait apparemment aucun plaisir chez sa mère,</w:t>
      </w:r>
      <w:r w:rsidRPr="00605AAB">
        <w:rPr>
          <w:rFonts w:ascii="Times New Roman" w:hAnsi="Times New Roman" w:cs="Times New Roman"/>
          <w:sz w:val="24"/>
          <w:szCs w:val="24"/>
        </w:rPr>
        <w:t xml:space="preserve"> ni</w:t>
      </w:r>
      <w:r w:rsidR="00BE2D4C" w:rsidRPr="00605AAB">
        <w:rPr>
          <w:rFonts w:ascii="Times New Roman" w:hAnsi="Times New Roman" w:cs="Times New Roman"/>
          <w:sz w:val="24"/>
          <w:szCs w:val="24"/>
        </w:rPr>
        <w:t xml:space="preserve"> chez les autres</w:t>
      </w:r>
      <w:r w:rsidRPr="00605AAB">
        <w:rPr>
          <w:rFonts w:ascii="Times New Roman" w:hAnsi="Times New Roman" w:cs="Times New Roman"/>
          <w:sz w:val="24"/>
          <w:szCs w:val="24"/>
        </w:rPr>
        <w:t xml:space="preserve"> autour de lui,</w:t>
      </w:r>
      <w:r w:rsidR="008C1C34" w:rsidRPr="00605AAB">
        <w:rPr>
          <w:rFonts w:ascii="Times New Roman" w:hAnsi="Times New Roman" w:cs="Times New Roman"/>
          <w:sz w:val="24"/>
          <w:szCs w:val="24"/>
        </w:rPr>
        <w:t xml:space="preserve"> ce qui n’empêchait pas cette </w:t>
      </w:r>
      <w:r w:rsidR="00BE2D4C" w:rsidRPr="00605AAB">
        <w:rPr>
          <w:rFonts w:ascii="Times New Roman" w:hAnsi="Times New Roman" w:cs="Times New Roman"/>
          <w:sz w:val="24"/>
          <w:szCs w:val="24"/>
        </w:rPr>
        <w:t xml:space="preserve">mère </w:t>
      </w:r>
      <w:r w:rsidR="008C1C34" w:rsidRPr="00605AAB">
        <w:rPr>
          <w:rFonts w:ascii="Times New Roman" w:hAnsi="Times New Roman" w:cs="Times New Roman"/>
          <w:sz w:val="24"/>
          <w:szCs w:val="24"/>
        </w:rPr>
        <w:t>d’en faire son objet de jouissance.</w:t>
      </w:r>
      <w:r w:rsidR="00AB0385" w:rsidRPr="00605AAB">
        <w:rPr>
          <w:rFonts w:ascii="Times New Roman" w:hAnsi="Times New Roman" w:cs="Times New Roman"/>
          <w:sz w:val="24"/>
          <w:szCs w:val="24"/>
        </w:rPr>
        <w:t xml:space="preserve"> On le considérait comme un enfant laid</w:t>
      </w:r>
      <w:r w:rsidR="00813DBC" w:rsidRPr="00605AAB">
        <w:rPr>
          <w:rFonts w:ascii="Times New Roman" w:hAnsi="Times New Roman" w:cs="Times New Roman"/>
          <w:sz w:val="24"/>
          <w:szCs w:val="24"/>
        </w:rPr>
        <w:t>, manquant de grâce</w:t>
      </w:r>
      <w:r w:rsidR="00AB0385" w:rsidRPr="00605AAB">
        <w:rPr>
          <w:rFonts w:ascii="Times New Roman" w:hAnsi="Times New Roman" w:cs="Times New Roman"/>
          <w:sz w:val="24"/>
          <w:szCs w:val="24"/>
        </w:rPr>
        <w:t>. Sur les photos, sa mère ne manifestait aucun plaisir à être photographiée avec son fils.</w:t>
      </w:r>
      <w:r w:rsidR="00140A07" w:rsidRPr="00605AAB">
        <w:rPr>
          <w:rFonts w:ascii="Times New Roman" w:hAnsi="Times New Roman" w:cs="Times New Roman"/>
          <w:sz w:val="24"/>
          <w:szCs w:val="24"/>
        </w:rPr>
        <w:t xml:space="preserve"> Il est vrai qu’elle-même n’était pas jol</w:t>
      </w:r>
      <w:r w:rsidR="00C2181E" w:rsidRPr="00605AAB">
        <w:rPr>
          <w:rFonts w:ascii="Times New Roman" w:hAnsi="Times New Roman" w:cs="Times New Roman"/>
          <w:sz w:val="24"/>
          <w:szCs w:val="24"/>
        </w:rPr>
        <w:t>ie et possédait quelque chose de terriblement « hommasse »</w:t>
      </w:r>
      <w:r w:rsidR="00140A07" w:rsidRPr="00605AAB">
        <w:rPr>
          <w:rFonts w:ascii="Times New Roman" w:hAnsi="Times New Roman" w:cs="Times New Roman"/>
          <w:sz w:val="24"/>
          <w:szCs w:val="24"/>
        </w:rPr>
        <w:t>.</w:t>
      </w:r>
      <w:r w:rsidR="00D6720C" w:rsidRPr="00605AAB">
        <w:rPr>
          <w:rFonts w:ascii="Times New Roman" w:hAnsi="Times New Roman" w:cs="Times New Roman"/>
          <w:sz w:val="24"/>
          <w:szCs w:val="24"/>
        </w:rPr>
        <w:t xml:space="preserve"> Elle a d’ailleurs manifesté des penchants homosexuels.</w:t>
      </w:r>
    </w:p>
    <w:p w14:paraId="08404C84" w14:textId="7FDA532D" w:rsidR="00AB0385" w:rsidRDefault="00AB0385"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Dans la correspondance entre Gide et sa mère on découvre une mère qui l’abreuve d’incessants conseils et jamais ne produit une phrase traduisant un</w:t>
      </w:r>
      <w:r w:rsidR="00C2181E" w:rsidRPr="00605AAB">
        <w:rPr>
          <w:rFonts w:ascii="Times New Roman" w:hAnsi="Times New Roman" w:cs="Times New Roman"/>
          <w:sz w:val="24"/>
          <w:szCs w:val="24"/>
        </w:rPr>
        <w:t xml:space="preserve"> tant soit</w:t>
      </w:r>
      <w:r w:rsidRPr="00605AAB">
        <w:rPr>
          <w:rFonts w:ascii="Times New Roman" w:hAnsi="Times New Roman" w:cs="Times New Roman"/>
          <w:sz w:val="24"/>
          <w:szCs w:val="24"/>
        </w:rPr>
        <w:t xml:space="preserve"> peu d’affection. Elle l’a contraint durant toute sa jeunesse. Elle lui </w:t>
      </w:r>
      <w:r w:rsidR="00625479" w:rsidRPr="00605AAB">
        <w:rPr>
          <w:rFonts w:ascii="Times New Roman" w:hAnsi="Times New Roman" w:cs="Times New Roman"/>
          <w:sz w:val="24"/>
          <w:szCs w:val="24"/>
        </w:rPr>
        <w:t xml:space="preserve">a </w:t>
      </w:r>
      <w:r w:rsidRPr="00605AAB">
        <w:rPr>
          <w:rFonts w:ascii="Times New Roman" w:hAnsi="Times New Roman" w:cs="Times New Roman"/>
          <w:sz w:val="24"/>
          <w:szCs w:val="24"/>
        </w:rPr>
        <w:t>interdit jusqu’à ses 16 ans l’accès de ce lieu</w:t>
      </w:r>
      <w:r w:rsidR="00813DBC" w:rsidRPr="00605AAB">
        <w:rPr>
          <w:rFonts w:ascii="Times New Roman" w:hAnsi="Times New Roman" w:cs="Times New Roman"/>
          <w:sz w:val="24"/>
          <w:szCs w:val="24"/>
        </w:rPr>
        <w:t xml:space="preserve"> hautement</w:t>
      </w:r>
      <w:r w:rsidRPr="00605AAB">
        <w:rPr>
          <w:rFonts w:ascii="Times New Roman" w:hAnsi="Times New Roman" w:cs="Times New Roman"/>
          <w:sz w:val="24"/>
          <w:szCs w:val="24"/>
        </w:rPr>
        <w:t xml:space="preserve"> symbolique qu’</w:t>
      </w:r>
      <w:r w:rsidR="00C2181E" w:rsidRPr="00605AAB">
        <w:rPr>
          <w:rFonts w:ascii="Times New Roman" w:hAnsi="Times New Roman" w:cs="Times New Roman"/>
          <w:sz w:val="24"/>
          <w:szCs w:val="24"/>
        </w:rPr>
        <w:t>était</w:t>
      </w:r>
      <w:r w:rsidRPr="00605AAB">
        <w:rPr>
          <w:rFonts w:ascii="Times New Roman" w:hAnsi="Times New Roman" w:cs="Times New Roman"/>
          <w:sz w:val="24"/>
          <w:szCs w:val="24"/>
        </w:rPr>
        <w:t xml:space="preserve"> la bibliothèque paternelle, </w:t>
      </w:r>
      <w:r w:rsidR="00C2181E" w:rsidRPr="00605AAB">
        <w:rPr>
          <w:rFonts w:ascii="Times New Roman" w:hAnsi="Times New Roman" w:cs="Times New Roman"/>
          <w:sz w:val="24"/>
          <w:szCs w:val="24"/>
        </w:rPr>
        <w:t xml:space="preserve">sous prétexte </w:t>
      </w:r>
      <w:r w:rsidRPr="00605AAB">
        <w:rPr>
          <w:rFonts w:ascii="Times New Roman" w:hAnsi="Times New Roman" w:cs="Times New Roman"/>
          <w:sz w:val="24"/>
          <w:szCs w:val="24"/>
        </w:rPr>
        <w:t xml:space="preserve">que certains ouvrages </w:t>
      </w:r>
      <w:r w:rsidR="00C2181E" w:rsidRPr="00605AAB">
        <w:rPr>
          <w:rFonts w:ascii="Times New Roman" w:hAnsi="Times New Roman" w:cs="Times New Roman"/>
          <w:sz w:val="24"/>
          <w:szCs w:val="24"/>
        </w:rPr>
        <w:t xml:space="preserve">auraient pu </w:t>
      </w:r>
      <w:r w:rsidRPr="00605AAB">
        <w:rPr>
          <w:rFonts w:ascii="Times New Roman" w:hAnsi="Times New Roman" w:cs="Times New Roman"/>
          <w:sz w:val="24"/>
          <w:szCs w:val="24"/>
        </w:rPr>
        <w:t xml:space="preserve">le pervertir. Il ne </w:t>
      </w:r>
      <w:r w:rsidR="00C2181E" w:rsidRPr="00605AAB">
        <w:rPr>
          <w:rFonts w:ascii="Times New Roman" w:hAnsi="Times New Roman" w:cs="Times New Roman"/>
          <w:sz w:val="24"/>
          <w:szCs w:val="24"/>
        </w:rPr>
        <w:t xml:space="preserve">pouvait </w:t>
      </w:r>
      <w:r w:rsidRPr="00605AAB">
        <w:rPr>
          <w:rFonts w:ascii="Times New Roman" w:hAnsi="Times New Roman" w:cs="Times New Roman"/>
          <w:sz w:val="24"/>
          <w:szCs w:val="24"/>
        </w:rPr>
        <w:t xml:space="preserve">voyager seul en Bretagne qu’à </w:t>
      </w:r>
      <w:r w:rsidR="00F92551" w:rsidRPr="00605AAB">
        <w:rPr>
          <w:rFonts w:ascii="Times New Roman" w:hAnsi="Times New Roman" w:cs="Times New Roman"/>
          <w:sz w:val="24"/>
          <w:szCs w:val="24"/>
        </w:rPr>
        <w:t xml:space="preserve">l’âge de </w:t>
      </w:r>
      <w:r w:rsidRPr="00605AAB">
        <w:rPr>
          <w:rFonts w:ascii="Times New Roman" w:hAnsi="Times New Roman" w:cs="Times New Roman"/>
          <w:sz w:val="24"/>
          <w:szCs w:val="24"/>
        </w:rPr>
        <w:t>18 ans, à la condition qu’il se rende tous les deux jours à un point de rendez-vous.</w:t>
      </w:r>
      <w:r w:rsidR="00140A07" w:rsidRPr="00605AAB">
        <w:rPr>
          <w:rFonts w:ascii="Times New Roman" w:hAnsi="Times New Roman" w:cs="Times New Roman"/>
          <w:sz w:val="24"/>
          <w:szCs w:val="24"/>
        </w:rPr>
        <w:t xml:space="preserve"> André Gide était </w:t>
      </w:r>
      <w:r w:rsidR="00140A07" w:rsidRPr="00605AAB">
        <w:rPr>
          <w:rFonts w:ascii="Times New Roman" w:hAnsi="Times New Roman" w:cs="Times New Roman"/>
          <w:sz w:val="24"/>
          <w:szCs w:val="24"/>
        </w:rPr>
        <w:lastRenderedPageBreak/>
        <w:t>un enfant complètement assujetti à sa mère. À la mort de son père</w:t>
      </w:r>
      <w:r w:rsidR="00C2181E" w:rsidRPr="00605AAB">
        <w:rPr>
          <w:rFonts w:ascii="Times New Roman" w:hAnsi="Times New Roman" w:cs="Times New Roman"/>
          <w:sz w:val="24"/>
          <w:szCs w:val="24"/>
        </w:rPr>
        <w:t xml:space="preserve"> quand il avait 10 ans</w:t>
      </w:r>
      <w:r w:rsidR="00140A07" w:rsidRPr="00605AAB">
        <w:rPr>
          <w:rFonts w:ascii="Times New Roman" w:hAnsi="Times New Roman" w:cs="Times New Roman"/>
          <w:sz w:val="24"/>
          <w:szCs w:val="24"/>
        </w:rPr>
        <w:t xml:space="preserve"> il s’était </w:t>
      </w:r>
      <w:r w:rsidR="00625479" w:rsidRPr="00605AAB">
        <w:rPr>
          <w:rFonts w:ascii="Times New Roman" w:hAnsi="Times New Roman" w:cs="Times New Roman"/>
          <w:sz w:val="24"/>
          <w:szCs w:val="24"/>
        </w:rPr>
        <w:t xml:space="preserve">senti </w:t>
      </w:r>
      <w:r w:rsidR="00140A07" w:rsidRPr="00605AAB">
        <w:rPr>
          <w:rFonts w:ascii="Times New Roman" w:hAnsi="Times New Roman" w:cs="Times New Roman"/>
          <w:sz w:val="24"/>
          <w:szCs w:val="24"/>
        </w:rPr>
        <w:t xml:space="preserve">livré à sa mère et plus largement à un monde de femmes. Il a écrit : « Et je me sentis soudain, tout enveloppé par cet amour, qui désormais se refermait sur moi. » </w:t>
      </w:r>
      <w:r w:rsidR="00D6720C" w:rsidRPr="00605AAB">
        <w:rPr>
          <w:rFonts w:ascii="Times New Roman" w:hAnsi="Times New Roman" w:cs="Times New Roman"/>
          <w:sz w:val="24"/>
          <w:szCs w:val="24"/>
        </w:rPr>
        <w:t xml:space="preserve">C’était </w:t>
      </w:r>
      <w:r w:rsidR="00140A07" w:rsidRPr="00605AAB">
        <w:rPr>
          <w:rFonts w:ascii="Times New Roman" w:hAnsi="Times New Roman" w:cs="Times New Roman"/>
          <w:sz w:val="24"/>
          <w:szCs w:val="24"/>
        </w:rPr>
        <w:t>le forçage d’une jouissance.</w:t>
      </w:r>
    </w:p>
    <w:p w14:paraId="25C4231F" w14:textId="0885E5D7" w:rsidR="00F00336" w:rsidRDefault="00F00336"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Il est vrai que sa mère elle-même était assujettie et ne connaissait probablement pas le désir. Calviniste austère elle était </w:t>
      </w:r>
      <w:r w:rsidR="00813DBC" w:rsidRPr="00605AAB">
        <w:rPr>
          <w:rFonts w:ascii="Times New Roman" w:hAnsi="Times New Roman" w:cs="Times New Roman"/>
          <w:sz w:val="24"/>
          <w:szCs w:val="24"/>
        </w:rPr>
        <w:t xml:space="preserve">soumise </w:t>
      </w:r>
      <w:r w:rsidRPr="00605AAB">
        <w:rPr>
          <w:rFonts w:ascii="Times New Roman" w:hAnsi="Times New Roman" w:cs="Times New Roman"/>
          <w:sz w:val="24"/>
          <w:szCs w:val="24"/>
        </w:rPr>
        <w:t>à une grande sœur et à une belle-sœur, et</w:t>
      </w:r>
      <w:r w:rsidR="00C27273" w:rsidRPr="00605AAB">
        <w:rPr>
          <w:rFonts w:ascii="Times New Roman" w:hAnsi="Times New Roman" w:cs="Times New Roman"/>
          <w:sz w:val="24"/>
          <w:szCs w:val="24"/>
        </w:rPr>
        <w:t xml:space="preserve"> plus lointainement</w:t>
      </w:r>
      <w:r w:rsidRPr="00605AAB">
        <w:rPr>
          <w:rFonts w:ascii="Times New Roman" w:hAnsi="Times New Roman" w:cs="Times New Roman"/>
          <w:sz w:val="24"/>
          <w:szCs w:val="24"/>
        </w:rPr>
        <w:t xml:space="preserve"> aux fausses valeurs d’une famille d’industriels enrichie par le pillage du tiers-monde, bourgeoise et riche, faussement</w:t>
      </w:r>
      <w:r w:rsidR="009C7E0A" w:rsidRPr="00605AAB">
        <w:rPr>
          <w:rFonts w:ascii="Times New Roman" w:hAnsi="Times New Roman" w:cs="Times New Roman"/>
          <w:sz w:val="24"/>
          <w:szCs w:val="24"/>
        </w:rPr>
        <w:t xml:space="preserve"> </w:t>
      </w:r>
      <w:r w:rsidR="00D6720C" w:rsidRPr="00605AAB">
        <w:rPr>
          <w:rFonts w:ascii="Times New Roman" w:hAnsi="Times New Roman" w:cs="Times New Roman"/>
          <w:sz w:val="24"/>
          <w:szCs w:val="24"/>
        </w:rPr>
        <w:t xml:space="preserve">noble </w:t>
      </w:r>
      <w:r w:rsidR="009C7E0A" w:rsidRPr="00605AAB">
        <w:rPr>
          <w:rFonts w:ascii="Times New Roman" w:hAnsi="Times New Roman" w:cs="Times New Roman"/>
          <w:sz w:val="24"/>
          <w:szCs w:val="24"/>
        </w:rPr>
        <w:t>et faussement</w:t>
      </w:r>
      <w:r w:rsidR="00D6720C" w:rsidRPr="00605AAB">
        <w:rPr>
          <w:rFonts w:ascii="Times New Roman" w:hAnsi="Times New Roman" w:cs="Times New Roman"/>
          <w:sz w:val="24"/>
          <w:szCs w:val="24"/>
        </w:rPr>
        <w:t xml:space="preserve"> vertueuse</w:t>
      </w:r>
      <w:r w:rsidR="009C7E0A" w:rsidRPr="00605AAB">
        <w:rPr>
          <w:rFonts w:ascii="Times New Roman" w:hAnsi="Times New Roman" w:cs="Times New Roman"/>
          <w:sz w:val="24"/>
          <w:szCs w:val="24"/>
        </w:rPr>
        <w:t xml:space="preserve">. </w:t>
      </w:r>
      <w:r w:rsidRPr="00605AAB">
        <w:rPr>
          <w:rFonts w:ascii="Times New Roman" w:hAnsi="Times New Roman" w:cs="Times New Roman"/>
          <w:sz w:val="24"/>
          <w:szCs w:val="24"/>
        </w:rPr>
        <w:t xml:space="preserve">Si je dis « faussement », c’est parce </w:t>
      </w:r>
      <w:r w:rsidR="00813DBC" w:rsidRPr="00605AAB">
        <w:rPr>
          <w:rFonts w:ascii="Times New Roman" w:hAnsi="Times New Roman" w:cs="Times New Roman"/>
          <w:sz w:val="24"/>
          <w:szCs w:val="24"/>
        </w:rPr>
        <w:t xml:space="preserve">qu’elle n’était rédimée qu’au moyen </w:t>
      </w:r>
      <w:r w:rsidRPr="00605AAB">
        <w:rPr>
          <w:rFonts w:ascii="Times New Roman" w:hAnsi="Times New Roman" w:cs="Times New Roman"/>
          <w:sz w:val="24"/>
          <w:szCs w:val="24"/>
        </w:rPr>
        <w:t>de greffes maritales</w:t>
      </w:r>
      <w:r w:rsidR="00C27273" w:rsidRPr="00605AAB">
        <w:rPr>
          <w:rFonts w:ascii="Times New Roman" w:hAnsi="Times New Roman" w:cs="Times New Roman"/>
          <w:sz w:val="24"/>
          <w:szCs w:val="24"/>
        </w:rPr>
        <w:t xml:space="preserve">, </w:t>
      </w:r>
      <w:r w:rsidR="00813DBC" w:rsidRPr="00605AAB">
        <w:rPr>
          <w:rFonts w:ascii="Times New Roman" w:hAnsi="Times New Roman" w:cs="Times New Roman"/>
          <w:sz w:val="24"/>
          <w:szCs w:val="24"/>
        </w:rPr>
        <w:t xml:space="preserve">avec </w:t>
      </w:r>
      <w:r w:rsidR="00C27273" w:rsidRPr="00605AAB">
        <w:rPr>
          <w:rFonts w:ascii="Times New Roman" w:hAnsi="Times New Roman" w:cs="Times New Roman"/>
          <w:sz w:val="24"/>
          <w:szCs w:val="24"/>
        </w:rPr>
        <w:t>des gens</w:t>
      </w:r>
      <w:r w:rsidR="00813DBC" w:rsidRPr="00605AAB">
        <w:rPr>
          <w:rFonts w:ascii="Times New Roman" w:hAnsi="Times New Roman" w:cs="Times New Roman"/>
          <w:sz w:val="24"/>
          <w:szCs w:val="24"/>
        </w:rPr>
        <w:t xml:space="preserve"> issus</w:t>
      </w:r>
      <w:r w:rsidR="00C27273" w:rsidRPr="00605AAB">
        <w:rPr>
          <w:rFonts w:ascii="Times New Roman" w:hAnsi="Times New Roman" w:cs="Times New Roman"/>
          <w:sz w:val="24"/>
          <w:szCs w:val="24"/>
        </w:rPr>
        <w:t xml:space="preserve"> de la noblesse ou des</w:t>
      </w:r>
      <w:r w:rsidR="00813DBC" w:rsidRPr="00605AAB">
        <w:rPr>
          <w:rFonts w:ascii="Times New Roman" w:hAnsi="Times New Roman" w:cs="Times New Roman"/>
          <w:sz w:val="24"/>
          <w:szCs w:val="24"/>
        </w:rPr>
        <w:t xml:space="preserve"> femmes</w:t>
      </w:r>
      <w:r w:rsidR="00C27273" w:rsidRPr="00605AAB">
        <w:rPr>
          <w:rFonts w:ascii="Times New Roman" w:hAnsi="Times New Roman" w:cs="Times New Roman"/>
          <w:sz w:val="24"/>
          <w:szCs w:val="24"/>
        </w:rPr>
        <w:t xml:space="preserve"> calvinistes</w:t>
      </w:r>
      <w:r w:rsidR="00625479" w:rsidRPr="00605AAB">
        <w:rPr>
          <w:rFonts w:ascii="Times New Roman" w:hAnsi="Times New Roman" w:cs="Times New Roman"/>
          <w:sz w:val="24"/>
          <w:szCs w:val="24"/>
        </w:rPr>
        <w:t xml:space="preserve"> et soi</w:t>
      </w:r>
      <w:r w:rsidR="00813DBC" w:rsidRPr="00605AAB">
        <w:rPr>
          <w:rFonts w:ascii="Times New Roman" w:hAnsi="Times New Roman" w:cs="Times New Roman"/>
          <w:sz w:val="24"/>
          <w:szCs w:val="24"/>
        </w:rPr>
        <w:t>-disant</w:t>
      </w:r>
      <w:r w:rsidR="00C27273" w:rsidRPr="00605AAB">
        <w:rPr>
          <w:rFonts w:ascii="Times New Roman" w:hAnsi="Times New Roman" w:cs="Times New Roman"/>
          <w:sz w:val="24"/>
          <w:szCs w:val="24"/>
        </w:rPr>
        <w:t xml:space="preserve"> vertueuses</w:t>
      </w:r>
      <w:r w:rsidRPr="00605AAB">
        <w:rPr>
          <w:rFonts w:ascii="Times New Roman" w:hAnsi="Times New Roman" w:cs="Times New Roman"/>
          <w:sz w:val="24"/>
          <w:szCs w:val="24"/>
        </w:rPr>
        <w:t xml:space="preserve">. </w:t>
      </w:r>
      <w:r w:rsidR="009C7E0A" w:rsidRPr="00605AAB">
        <w:rPr>
          <w:rFonts w:ascii="Times New Roman" w:hAnsi="Times New Roman" w:cs="Times New Roman"/>
          <w:sz w:val="24"/>
          <w:szCs w:val="24"/>
        </w:rPr>
        <w:t xml:space="preserve">J’ai évoqué ailleurs une « compénétration familiale d’esprits soumis ». </w:t>
      </w:r>
      <w:r w:rsidRPr="00605AAB">
        <w:rPr>
          <w:rFonts w:ascii="Times New Roman" w:hAnsi="Times New Roman" w:cs="Times New Roman"/>
          <w:sz w:val="24"/>
          <w:szCs w:val="24"/>
        </w:rPr>
        <w:t xml:space="preserve">C’était une famille où le désir spontané n’avait pas de place. </w:t>
      </w:r>
      <w:r w:rsidR="00C27273" w:rsidRPr="00605AAB">
        <w:rPr>
          <w:rFonts w:ascii="Times New Roman" w:hAnsi="Times New Roman" w:cs="Times New Roman"/>
          <w:sz w:val="24"/>
          <w:szCs w:val="24"/>
        </w:rPr>
        <w:t xml:space="preserve">Juliette Gide </w:t>
      </w:r>
      <w:r w:rsidRPr="00605AAB">
        <w:rPr>
          <w:rFonts w:ascii="Times New Roman" w:hAnsi="Times New Roman" w:cs="Times New Roman"/>
          <w:sz w:val="24"/>
          <w:szCs w:val="24"/>
        </w:rPr>
        <w:t>s’était mariée à 28 ans avec Paul Gide, âgé de 31 ans, lui-même assujetti à son père</w:t>
      </w:r>
      <w:r w:rsidR="00FF14D5" w:rsidRPr="00605AAB">
        <w:rPr>
          <w:rFonts w:ascii="Times New Roman" w:hAnsi="Times New Roman" w:cs="Times New Roman"/>
          <w:sz w:val="24"/>
          <w:szCs w:val="24"/>
        </w:rPr>
        <w:t xml:space="preserve"> qui avait dirigé ses études à la maison jusqu’à son agrégation de droit.</w:t>
      </w:r>
      <w:r w:rsidR="00A11F22" w:rsidRPr="00605AAB">
        <w:rPr>
          <w:rFonts w:ascii="Times New Roman" w:hAnsi="Times New Roman" w:cs="Times New Roman"/>
          <w:sz w:val="24"/>
          <w:szCs w:val="24"/>
        </w:rPr>
        <w:t xml:space="preserve"> C’était un pasteur qui les avait fait se rencontrer.</w:t>
      </w:r>
    </w:p>
    <w:p w14:paraId="70841475" w14:textId="48222866" w:rsidR="00FF14D5" w:rsidRDefault="00FF14D5"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Cette jouissance, jouissance du corps</w:t>
      </w:r>
      <w:r w:rsidR="001D4510" w:rsidRPr="00605AAB">
        <w:rPr>
          <w:rFonts w:ascii="Times New Roman" w:hAnsi="Times New Roman" w:cs="Times New Roman"/>
          <w:sz w:val="24"/>
          <w:szCs w:val="24"/>
        </w:rPr>
        <w:t xml:space="preserve"> avant tout puisque jouissance de</w:t>
      </w:r>
      <w:r w:rsidR="00813DBC" w:rsidRPr="00605AAB">
        <w:rPr>
          <w:rFonts w:ascii="Times New Roman" w:hAnsi="Times New Roman" w:cs="Times New Roman"/>
          <w:sz w:val="24"/>
          <w:szCs w:val="24"/>
        </w:rPr>
        <w:t xml:space="preserve"> ses</w:t>
      </w:r>
      <w:r w:rsidR="00A11F22" w:rsidRPr="00605AAB">
        <w:rPr>
          <w:rFonts w:ascii="Times New Roman" w:hAnsi="Times New Roman" w:cs="Times New Roman"/>
          <w:sz w:val="24"/>
          <w:szCs w:val="24"/>
        </w:rPr>
        <w:t xml:space="preserve"> déplacements</w:t>
      </w:r>
      <w:r w:rsidR="00813DBC" w:rsidRPr="00605AAB">
        <w:rPr>
          <w:rFonts w:ascii="Times New Roman" w:hAnsi="Times New Roman" w:cs="Times New Roman"/>
          <w:sz w:val="24"/>
          <w:szCs w:val="24"/>
        </w:rPr>
        <w:t xml:space="preserve"> qui l’immobilisait</w:t>
      </w:r>
      <w:r w:rsidRPr="00605AAB">
        <w:rPr>
          <w:rFonts w:ascii="Times New Roman" w:hAnsi="Times New Roman" w:cs="Times New Roman"/>
          <w:sz w:val="24"/>
          <w:szCs w:val="24"/>
        </w:rPr>
        <w:t xml:space="preserve">, </w:t>
      </w:r>
      <w:r w:rsidR="00D6720C" w:rsidRPr="00605AAB">
        <w:rPr>
          <w:rFonts w:ascii="Times New Roman" w:hAnsi="Times New Roman" w:cs="Times New Roman"/>
          <w:sz w:val="24"/>
          <w:szCs w:val="24"/>
        </w:rPr>
        <w:t xml:space="preserve">n’avait pas son origine </w:t>
      </w:r>
      <w:proofErr w:type="gramStart"/>
      <w:r w:rsidR="00D6720C" w:rsidRPr="00605AAB">
        <w:rPr>
          <w:rFonts w:ascii="Times New Roman" w:hAnsi="Times New Roman" w:cs="Times New Roman"/>
          <w:sz w:val="24"/>
          <w:szCs w:val="24"/>
        </w:rPr>
        <w:t xml:space="preserve">chez  </w:t>
      </w:r>
      <w:r w:rsidRPr="00605AAB">
        <w:rPr>
          <w:rFonts w:ascii="Times New Roman" w:hAnsi="Times New Roman" w:cs="Times New Roman"/>
          <w:sz w:val="24"/>
          <w:szCs w:val="24"/>
        </w:rPr>
        <w:t>l’enfant</w:t>
      </w:r>
      <w:proofErr w:type="gramEnd"/>
      <w:r w:rsidRPr="00605AAB">
        <w:rPr>
          <w:rFonts w:ascii="Times New Roman" w:hAnsi="Times New Roman" w:cs="Times New Roman"/>
          <w:sz w:val="24"/>
          <w:szCs w:val="24"/>
        </w:rPr>
        <w:t xml:space="preserve"> Gide. C’</w:t>
      </w:r>
      <w:r w:rsidR="00D6720C" w:rsidRPr="00605AAB">
        <w:rPr>
          <w:rFonts w:ascii="Times New Roman" w:hAnsi="Times New Roman" w:cs="Times New Roman"/>
          <w:sz w:val="24"/>
          <w:szCs w:val="24"/>
        </w:rPr>
        <w:t xml:space="preserve">était </w:t>
      </w:r>
      <w:r w:rsidRPr="00605AAB">
        <w:rPr>
          <w:rFonts w:ascii="Times New Roman" w:hAnsi="Times New Roman" w:cs="Times New Roman"/>
          <w:sz w:val="24"/>
          <w:szCs w:val="24"/>
        </w:rPr>
        <w:t xml:space="preserve">une jouissance masochique </w:t>
      </w:r>
      <w:r w:rsidR="001D4510" w:rsidRPr="00605AAB">
        <w:rPr>
          <w:rFonts w:ascii="Times New Roman" w:hAnsi="Times New Roman" w:cs="Times New Roman"/>
          <w:sz w:val="24"/>
          <w:szCs w:val="24"/>
        </w:rPr>
        <w:t xml:space="preserve">transmise, </w:t>
      </w:r>
      <w:r w:rsidRPr="00605AAB">
        <w:rPr>
          <w:rFonts w:ascii="Times New Roman" w:hAnsi="Times New Roman" w:cs="Times New Roman"/>
          <w:sz w:val="24"/>
          <w:szCs w:val="24"/>
        </w:rPr>
        <w:t xml:space="preserve">où </w:t>
      </w:r>
      <w:r w:rsidR="00625479" w:rsidRPr="00605AAB">
        <w:rPr>
          <w:rFonts w:ascii="Times New Roman" w:hAnsi="Times New Roman" w:cs="Times New Roman"/>
          <w:sz w:val="24"/>
          <w:szCs w:val="24"/>
        </w:rPr>
        <w:t xml:space="preserve">il </w:t>
      </w:r>
      <w:r w:rsidR="00D6720C" w:rsidRPr="00605AAB">
        <w:rPr>
          <w:rFonts w:ascii="Times New Roman" w:hAnsi="Times New Roman" w:cs="Times New Roman"/>
          <w:sz w:val="24"/>
          <w:szCs w:val="24"/>
        </w:rPr>
        <w:t>consentait</w:t>
      </w:r>
      <w:r w:rsidR="00625479" w:rsidRPr="00605AAB">
        <w:rPr>
          <w:rFonts w:ascii="Times New Roman" w:hAnsi="Times New Roman" w:cs="Times New Roman"/>
          <w:sz w:val="24"/>
          <w:szCs w:val="24"/>
        </w:rPr>
        <w:t xml:space="preserve"> </w:t>
      </w:r>
      <w:r w:rsidRPr="00605AAB">
        <w:rPr>
          <w:rFonts w:ascii="Times New Roman" w:hAnsi="Times New Roman" w:cs="Times New Roman"/>
          <w:sz w:val="24"/>
          <w:szCs w:val="24"/>
        </w:rPr>
        <w:t>à être colonisé.</w:t>
      </w:r>
      <w:r w:rsidR="009C7E0A" w:rsidRPr="00605AAB">
        <w:rPr>
          <w:rFonts w:ascii="Times New Roman" w:hAnsi="Times New Roman" w:cs="Times New Roman"/>
          <w:sz w:val="24"/>
          <w:szCs w:val="24"/>
        </w:rPr>
        <w:t xml:space="preserve"> Je crois qu’une telle jouissance a un effet fétichisant. On peut bien sûr se demander</w:t>
      </w:r>
      <w:r w:rsidR="00A11F22" w:rsidRPr="00605AAB">
        <w:rPr>
          <w:rFonts w:ascii="Times New Roman" w:hAnsi="Times New Roman" w:cs="Times New Roman"/>
          <w:sz w:val="24"/>
          <w:szCs w:val="24"/>
        </w:rPr>
        <w:t xml:space="preserve"> en vertu de quel mécanisme</w:t>
      </w:r>
      <w:r w:rsidR="00D6720C" w:rsidRPr="00605AAB">
        <w:rPr>
          <w:rFonts w:ascii="Times New Roman" w:hAnsi="Times New Roman" w:cs="Times New Roman"/>
          <w:sz w:val="24"/>
          <w:szCs w:val="24"/>
        </w:rPr>
        <w:t> ?</w:t>
      </w:r>
      <w:r w:rsidR="00A11F22" w:rsidRPr="00605AAB">
        <w:rPr>
          <w:rFonts w:ascii="Times New Roman" w:hAnsi="Times New Roman" w:cs="Times New Roman"/>
          <w:sz w:val="24"/>
          <w:szCs w:val="24"/>
        </w:rPr>
        <w:t xml:space="preserve"> </w:t>
      </w:r>
      <w:r w:rsidR="001D4510" w:rsidRPr="00605AAB">
        <w:rPr>
          <w:rFonts w:ascii="Times New Roman" w:hAnsi="Times New Roman" w:cs="Times New Roman"/>
          <w:sz w:val="24"/>
          <w:szCs w:val="24"/>
        </w:rPr>
        <w:t xml:space="preserve">C’est là </w:t>
      </w:r>
      <w:r w:rsidR="00D6720C" w:rsidRPr="00605AAB">
        <w:rPr>
          <w:rFonts w:ascii="Times New Roman" w:hAnsi="Times New Roman" w:cs="Times New Roman"/>
          <w:sz w:val="24"/>
          <w:szCs w:val="24"/>
        </w:rPr>
        <w:t xml:space="preserve">qu’on peut </w:t>
      </w:r>
      <w:r w:rsidR="001D4510" w:rsidRPr="00605AAB">
        <w:rPr>
          <w:rFonts w:ascii="Times New Roman" w:hAnsi="Times New Roman" w:cs="Times New Roman"/>
          <w:sz w:val="24"/>
          <w:szCs w:val="24"/>
        </w:rPr>
        <w:t xml:space="preserve">faire l’hypothèse que cette jouissance </w:t>
      </w:r>
      <w:r w:rsidR="00D6720C" w:rsidRPr="00605AAB">
        <w:rPr>
          <w:rFonts w:ascii="Times New Roman" w:hAnsi="Times New Roman" w:cs="Times New Roman"/>
          <w:sz w:val="24"/>
          <w:szCs w:val="24"/>
        </w:rPr>
        <w:t xml:space="preserve">était </w:t>
      </w:r>
      <w:r w:rsidR="001D4510" w:rsidRPr="00605AAB">
        <w:rPr>
          <w:rFonts w:ascii="Times New Roman" w:hAnsi="Times New Roman" w:cs="Times New Roman"/>
          <w:sz w:val="24"/>
          <w:szCs w:val="24"/>
        </w:rPr>
        <w:t>surtout jouissance de l’être.</w:t>
      </w:r>
      <w:r w:rsidR="00673C4B" w:rsidRPr="00605AAB">
        <w:rPr>
          <w:rFonts w:ascii="Times New Roman" w:hAnsi="Times New Roman" w:cs="Times New Roman"/>
          <w:sz w:val="24"/>
          <w:szCs w:val="24"/>
        </w:rPr>
        <w:t xml:space="preserve"> Si le sens voyage de signifiant en signifiant, l’être demeure sur place comme</w:t>
      </w:r>
      <w:r w:rsidR="00A11F22" w:rsidRPr="00605AAB">
        <w:rPr>
          <w:rFonts w:ascii="Times New Roman" w:hAnsi="Times New Roman" w:cs="Times New Roman"/>
          <w:sz w:val="24"/>
          <w:szCs w:val="24"/>
        </w:rPr>
        <w:t xml:space="preserve"> Parménide, le père de l’être, nous l’a dit dans son </w:t>
      </w:r>
      <w:r w:rsidR="00A11F22" w:rsidRPr="00605AAB">
        <w:rPr>
          <w:rFonts w:ascii="Times New Roman" w:hAnsi="Times New Roman" w:cs="Times New Roman"/>
          <w:i/>
          <w:sz w:val="24"/>
          <w:szCs w:val="24"/>
        </w:rPr>
        <w:t>Poème</w:t>
      </w:r>
      <w:r w:rsidR="00673C4B" w:rsidRPr="00605AAB">
        <w:rPr>
          <w:rFonts w:ascii="Times New Roman" w:hAnsi="Times New Roman" w:cs="Times New Roman"/>
          <w:sz w:val="24"/>
          <w:szCs w:val="24"/>
        </w:rPr>
        <w:t>.</w:t>
      </w:r>
      <w:r w:rsidR="00A11F22" w:rsidRPr="00605AAB">
        <w:rPr>
          <w:rFonts w:ascii="Times New Roman" w:hAnsi="Times New Roman" w:cs="Times New Roman"/>
          <w:sz w:val="24"/>
          <w:szCs w:val="24"/>
        </w:rPr>
        <w:t xml:space="preserve"> Évoquant l’être il a écrit : « […] il y a des signes en grand nombre indiquant qu’inengendré, il est aussi impérissable ; jamais il n’était ni ne sera, puisqu’il est maintenant, tout entier à la fois, d’un seul tenant ; quelle génération peut-on rechercher pour lui ? Comment, d’où serait venu</w:t>
      </w:r>
      <w:r w:rsidR="001B144C" w:rsidRPr="00605AAB">
        <w:rPr>
          <w:rFonts w:ascii="Times New Roman" w:hAnsi="Times New Roman" w:cs="Times New Roman"/>
          <w:sz w:val="24"/>
          <w:szCs w:val="24"/>
        </w:rPr>
        <w:t xml:space="preserve"> à croître ? » La phrase est aussi la description de l’essence du fétiche. Tout y est parfait et sans faille.</w:t>
      </w:r>
      <w:r w:rsidR="003C5839" w:rsidRPr="00605AAB">
        <w:rPr>
          <w:rFonts w:ascii="Times New Roman" w:hAnsi="Times New Roman" w:cs="Times New Roman"/>
          <w:sz w:val="24"/>
          <w:szCs w:val="24"/>
        </w:rPr>
        <w:t xml:space="preserve"> </w:t>
      </w:r>
    </w:p>
    <w:p w14:paraId="1611AF30" w14:textId="1A2AD469" w:rsidR="003C5839" w:rsidRDefault="003C5839"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Il nous faut </w:t>
      </w:r>
      <w:r w:rsidR="00D6720C" w:rsidRPr="00605AAB">
        <w:rPr>
          <w:rFonts w:ascii="Times New Roman" w:hAnsi="Times New Roman" w:cs="Times New Roman"/>
          <w:sz w:val="24"/>
          <w:szCs w:val="24"/>
        </w:rPr>
        <w:t xml:space="preserve">aussi </w:t>
      </w:r>
      <w:r w:rsidRPr="00605AAB">
        <w:rPr>
          <w:rFonts w:ascii="Times New Roman" w:hAnsi="Times New Roman" w:cs="Times New Roman"/>
          <w:sz w:val="24"/>
          <w:szCs w:val="24"/>
        </w:rPr>
        <w:t>faire l’hypothèse que la jouissance de la contrainte maternelle immobilise quelque chose,</w:t>
      </w:r>
      <w:r w:rsidR="00726D7B" w:rsidRPr="00605AAB">
        <w:rPr>
          <w:rFonts w:ascii="Times New Roman" w:hAnsi="Times New Roman" w:cs="Times New Roman"/>
          <w:sz w:val="24"/>
          <w:szCs w:val="24"/>
        </w:rPr>
        <w:t xml:space="preserve"> qu’elle immobilise un mouvement,</w:t>
      </w:r>
      <w:r w:rsidRPr="00605AAB">
        <w:rPr>
          <w:rFonts w:ascii="Times New Roman" w:hAnsi="Times New Roman" w:cs="Times New Roman"/>
          <w:sz w:val="24"/>
          <w:szCs w:val="24"/>
        </w:rPr>
        <w:t xml:space="preserve"> qu’elle est une immobilisation. Il y a deux ans, dans un exposé consacré au clivage du moi dans sa relation avec la division du sujet j’ai fait référence à une idée émise par Roland </w:t>
      </w:r>
      <w:proofErr w:type="spellStart"/>
      <w:r w:rsidRPr="00605AAB">
        <w:rPr>
          <w:rFonts w:ascii="Times New Roman" w:hAnsi="Times New Roman" w:cs="Times New Roman"/>
          <w:sz w:val="24"/>
          <w:szCs w:val="24"/>
        </w:rPr>
        <w:t>Chemama</w:t>
      </w:r>
      <w:proofErr w:type="spellEnd"/>
      <w:r w:rsidRPr="00605AAB">
        <w:rPr>
          <w:rFonts w:ascii="Times New Roman" w:hAnsi="Times New Roman" w:cs="Times New Roman"/>
          <w:sz w:val="24"/>
          <w:szCs w:val="24"/>
        </w:rPr>
        <w:t xml:space="preserve">. Il </w:t>
      </w:r>
      <w:r w:rsidR="00813DBC" w:rsidRPr="00605AAB">
        <w:rPr>
          <w:rFonts w:ascii="Times New Roman" w:hAnsi="Times New Roman" w:cs="Times New Roman"/>
          <w:sz w:val="24"/>
          <w:szCs w:val="24"/>
        </w:rPr>
        <w:t>a invoqué</w:t>
      </w:r>
      <w:r w:rsidRPr="00605AAB">
        <w:rPr>
          <w:rFonts w:ascii="Times New Roman" w:hAnsi="Times New Roman" w:cs="Times New Roman"/>
          <w:sz w:val="24"/>
          <w:szCs w:val="24"/>
        </w:rPr>
        <w:t xml:space="preserve"> un manque de mobilité</w:t>
      </w:r>
      <w:r w:rsidR="00C64AA9" w:rsidRPr="00605AAB">
        <w:rPr>
          <w:rFonts w:ascii="Times New Roman" w:hAnsi="Times New Roman" w:cs="Times New Roman"/>
          <w:sz w:val="24"/>
          <w:szCs w:val="24"/>
        </w:rPr>
        <w:t xml:space="preserve"> du sujet dans son mouvement sur la topologie de la bande de Möbius. Il en découlerait</w:t>
      </w:r>
      <w:r w:rsidR="00726D7B" w:rsidRPr="00605AAB">
        <w:rPr>
          <w:rFonts w:ascii="Times New Roman" w:hAnsi="Times New Roman" w:cs="Times New Roman"/>
          <w:sz w:val="24"/>
          <w:szCs w:val="24"/>
        </w:rPr>
        <w:t xml:space="preserve"> selon lui</w:t>
      </w:r>
      <w:r w:rsidR="00C64AA9" w:rsidRPr="00605AAB">
        <w:rPr>
          <w:rFonts w:ascii="Times New Roman" w:hAnsi="Times New Roman" w:cs="Times New Roman"/>
          <w:sz w:val="24"/>
          <w:szCs w:val="24"/>
        </w:rPr>
        <w:t xml:space="preserve"> une persistance de la non-reconnaissance de la castration sur une face à côté de la reconnaissance de cette castration</w:t>
      </w:r>
      <w:r w:rsidR="00813DBC" w:rsidRPr="00605AAB">
        <w:rPr>
          <w:rFonts w:ascii="Times New Roman" w:hAnsi="Times New Roman" w:cs="Times New Roman"/>
          <w:sz w:val="24"/>
          <w:szCs w:val="24"/>
        </w:rPr>
        <w:t xml:space="preserve"> sur l’autre face</w:t>
      </w:r>
      <w:r w:rsidR="00C64AA9" w:rsidRPr="00605AAB">
        <w:rPr>
          <w:rFonts w:ascii="Times New Roman" w:hAnsi="Times New Roman" w:cs="Times New Roman"/>
          <w:sz w:val="24"/>
          <w:szCs w:val="24"/>
        </w:rPr>
        <w:t>. Ce serait une disjonction temporelle</w:t>
      </w:r>
      <w:r w:rsidR="00AD4A54" w:rsidRPr="00605AAB">
        <w:rPr>
          <w:rFonts w:ascii="Times New Roman" w:hAnsi="Times New Roman" w:cs="Times New Roman"/>
          <w:sz w:val="24"/>
          <w:szCs w:val="24"/>
        </w:rPr>
        <w:t xml:space="preserve"> provoquée par quelque chose qu’on peut se représente</w:t>
      </w:r>
      <w:r w:rsidR="00813DBC" w:rsidRPr="00605AAB">
        <w:rPr>
          <w:rFonts w:ascii="Times New Roman" w:hAnsi="Times New Roman" w:cs="Times New Roman"/>
          <w:sz w:val="24"/>
          <w:szCs w:val="24"/>
        </w:rPr>
        <w:t>r</w:t>
      </w:r>
      <w:r w:rsidR="00AD4A54" w:rsidRPr="00605AAB">
        <w:rPr>
          <w:rFonts w:ascii="Times New Roman" w:hAnsi="Times New Roman" w:cs="Times New Roman"/>
          <w:sz w:val="24"/>
          <w:szCs w:val="24"/>
        </w:rPr>
        <w:t xml:space="preserve"> </w:t>
      </w:r>
      <w:r w:rsidR="00726D7B" w:rsidRPr="00605AAB">
        <w:rPr>
          <w:rFonts w:ascii="Times New Roman" w:hAnsi="Times New Roman" w:cs="Times New Roman"/>
          <w:sz w:val="24"/>
          <w:szCs w:val="24"/>
        </w:rPr>
        <w:t xml:space="preserve">là aussi </w:t>
      </w:r>
      <w:r w:rsidR="00AD4A54" w:rsidRPr="00605AAB">
        <w:rPr>
          <w:rFonts w:ascii="Times New Roman" w:hAnsi="Times New Roman" w:cs="Times New Roman"/>
          <w:sz w:val="24"/>
          <w:szCs w:val="24"/>
        </w:rPr>
        <w:t>comme une viscosité</w:t>
      </w:r>
      <w:r w:rsidR="00C64AA9" w:rsidRPr="00605AAB">
        <w:rPr>
          <w:rFonts w:ascii="Times New Roman" w:hAnsi="Times New Roman" w:cs="Times New Roman"/>
          <w:sz w:val="24"/>
          <w:szCs w:val="24"/>
        </w:rPr>
        <w:t xml:space="preserve"> </w:t>
      </w:r>
      <w:r w:rsidR="00726D7B" w:rsidRPr="00605AAB">
        <w:rPr>
          <w:rFonts w:ascii="Times New Roman" w:hAnsi="Times New Roman" w:cs="Times New Roman"/>
          <w:sz w:val="24"/>
          <w:szCs w:val="24"/>
        </w:rPr>
        <w:t xml:space="preserve">et </w:t>
      </w:r>
      <w:r w:rsidR="00C64AA9" w:rsidRPr="00605AAB">
        <w:rPr>
          <w:rFonts w:ascii="Times New Roman" w:hAnsi="Times New Roman" w:cs="Times New Roman"/>
          <w:sz w:val="24"/>
          <w:szCs w:val="24"/>
        </w:rPr>
        <w:t>qui expliquerait le clivage. Et bien je pense qu’on peut attribuer</w:t>
      </w:r>
      <w:r w:rsidR="00AD4A54" w:rsidRPr="00605AAB">
        <w:rPr>
          <w:rFonts w:ascii="Times New Roman" w:hAnsi="Times New Roman" w:cs="Times New Roman"/>
          <w:sz w:val="24"/>
          <w:szCs w:val="24"/>
        </w:rPr>
        <w:t xml:space="preserve"> à la coercitive</w:t>
      </w:r>
      <w:r w:rsidR="00C64AA9" w:rsidRPr="00605AAB">
        <w:rPr>
          <w:rFonts w:ascii="Times New Roman" w:hAnsi="Times New Roman" w:cs="Times New Roman"/>
          <w:sz w:val="24"/>
          <w:szCs w:val="24"/>
        </w:rPr>
        <w:t xml:space="preserve"> </w:t>
      </w:r>
      <w:r w:rsidR="00C64AA9" w:rsidRPr="00605AAB">
        <w:rPr>
          <w:rFonts w:ascii="Times New Roman" w:hAnsi="Times New Roman" w:cs="Times New Roman"/>
          <w:sz w:val="24"/>
          <w:szCs w:val="24"/>
        </w:rPr>
        <w:lastRenderedPageBreak/>
        <w:t xml:space="preserve">jouissance maternelle ce clivage du moi de Gide. Et c’est </w:t>
      </w:r>
      <w:r w:rsidR="00054929" w:rsidRPr="00605AAB">
        <w:rPr>
          <w:rFonts w:ascii="Times New Roman" w:hAnsi="Times New Roman" w:cs="Times New Roman"/>
          <w:sz w:val="24"/>
          <w:szCs w:val="24"/>
        </w:rPr>
        <w:t xml:space="preserve">peut-être </w:t>
      </w:r>
      <w:r w:rsidR="00C64AA9" w:rsidRPr="00605AAB">
        <w:rPr>
          <w:rFonts w:ascii="Times New Roman" w:hAnsi="Times New Roman" w:cs="Times New Roman"/>
          <w:sz w:val="24"/>
          <w:szCs w:val="24"/>
        </w:rPr>
        <w:t xml:space="preserve">ce clivage qui </w:t>
      </w:r>
      <w:r w:rsidR="00054929" w:rsidRPr="00605AAB">
        <w:rPr>
          <w:rFonts w:ascii="Times New Roman" w:hAnsi="Times New Roman" w:cs="Times New Roman"/>
          <w:sz w:val="24"/>
          <w:szCs w:val="24"/>
        </w:rPr>
        <w:t xml:space="preserve">a engendré </w:t>
      </w:r>
      <w:r w:rsidR="00C64AA9" w:rsidRPr="00605AAB">
        <w:rPr>
          <w:rFonts w:ascii="Times New Roman" w:hAnsi="Times New Roman" w:cs="Times New Roman"/>
          <w:sz w:val="24"/>
          <w:szCs w:val="24"/>
        </w:rPr>
        <w:t xml:space="preserve">son impression d’une réalité cachée derrière la réalité ordinaire et </w:t>
      </w:r>
      <w:r w:rsidR="00054929" w:rsidRPr="00605AAB">
        <w:rPr>
          <w:rFonts w:ascii="Times New Roman" w:hAnsi="Times New Roman" w:cs="Times New Roman"/>
          <w:sz w:val="24"/>
          <w:szCs w:val="24"/>
        </w:rPr>
        <w:t xml:space="preserve">en même temps </w:t>
      </w:r>
      <w:r w:rsidR="00C64AA9" w:rsidRPr="00605AAB">
        <w:rPr>
          <w:rFonts w:ascii="Times New Roman" w:hAnsi="Times New Roman" w:cs="Times New Roman"/>
          <w:sz w:val="24"/>
          <w:szCs w:val="24"/>
        </w:rPr>
        <w:t>le maintien de la croyance en un pénis féminin</w:t>
      </w:r>
      <w:r w:rsidR="00AD4A54" w:rsidRPr="00605AAB">
        <w:rPr>
          <w:rFonts w:ascii="Times New Roman" w:hAnsi="Times New Roman" w:cs="Times New Roman"/>
          <w:sz w:val="24"/>
          <w:szCs w:val="24"/>
        </w:rPr>
        <w:t xml:space="preserve"> derrière la reconnaissance de la castration</w:t>
      </w:r>
      <w:r w:rsidR="00C64AA9" w:rsidRPr="00605AAB">
        <w:rPr>
          <w:rFonts w:ascii="Times New Roman" w:hAnsi="Times New Roman" w:cs="Times New Roman"/>
          <w:sz w:val="24"/>
          <w:szCs w:val="24"/>
        </w:rPr>
        <w:t>.</w:t>
      </w:r>
    </w:p>
    <w:p w14:paraId="3F7A8075" w14:textId="5A737F61" w:rsidR="006E5819" w:rsidRDefault="00C64AA9"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Il nous faudrait encore explorer</w:t>
      </w:r>
      <w:r w:rsidR="00054929" w:rsidRPr="00605AAB">
        <w:rPr>
          <w:rFonts w:ascii="Times New Roman" w:hAnsi="Times New Roman" w:cs="Times New Roman"/>
          <w:sz w:val="24"/>
          <w:szCs w:val="24"/>
        </w:rPr>
        <w:t xml:space="preserve"> davantage</w:t>
      </w:r>
      <w:r w:rsidRPr="00605AAB">
        <w:rPr>
          <w:rFonts w:ascii="Times New Roman" w:hAnsi="Times New Roman" w:cs="Times New Roman"/>
          <w:sz w:val="24"/>
          <w:szCs w:val="24"/>
        </w:rPr>
        <w:t xml:space="preserve"> la nature de ce ralentissement</w:t>
      </w:r>
      <w:r w:rsidR="00AD4A54" w:rsidRPr="00605AAB">
        <w:rPr>
          <w:rFonts w:ascii="Times New Roman" w:hAnsi="Times New Roman" w:cs="Times New Roman"/>
          <w:sz w:val="24"/>
          <w:szCs w:val="24"/>
        </w:rPr>
        <w:t xml:space="preserve"> sous l’effet de la jouissance et ne pas se contenter de la simple constatation</w:t>
      </w:r>
      <w:r w:rsidRPr="00605AAB">
        <w:rPr>
          <w:rFonts w:ascii="Times New Roman" w:hAnsi="Times New Roman" w:cs="Times New Roman"/>
          <w:sz w:val="24"/>
          <w:szCs w:val="24"/>
        </w:rPr>
        <w:t>. La jouissance dite mortelle provoquerait-elle d’avance quelque chose</w:t>
      </w:r>
      <w:r w:rsidR="00F46D0A" w:rsidRPr="00605AAB">
        <w:rPr>
          <w:rFonts w:ascii="Times New Roman" w:hAnsi="Times New Roman" w:cs="Times New Roman"/>
          <w:sz w:val="24"/>
          <w:szCs w:val="24"/>
        </w:rPr>
        <w:t xml:space="preserve"> comme une immobilisation progressive allant vers</w:t>
      </w:r>
      <w:r w:rsidR="00AD4A54" w:rsidRPr="00605AAB">
        <w:rPr>
          <w:rFonts w:ascii="Times New Roman" w:hAnsi="Times New Roman" w:cs="Times New Roman"/>
          <w:sz w:val="24"/>
          <w:szCs w:val="24"/>
        </w:rPr>
        <w:t xml:space="preserve"> l’immobilité</w:t>
      </w:r>
      <w:r w:rsidRPr="00605AAB">
        <w:rPr>
          <w:rFonts w:ascii="Times New Roman" w:hAnsi="Times New Roman" w:cs="Times New Roman"/>
          <w:sz w:val="24"/>
          <w:szCs w:val="24"/>
        </w:rPr>
        <w:t xml:space="preserve"> de la mort ? Il y a de cela dans l’écriture de Gide. Il</w:t>
      </w:r>
      <w:r w:rsidR="00726D7B" w:rsidRPr="00605AAB">
        <w:rPr>
          <w:rFonts w:ascii="Times New Roman" w:hAnsi="Times New Roman" w:cs="Times New Roman"/>
          <w:sz w:val="24"/>
          <w:szCs w:val="24"/>
        </w:rPr>
        <w:t xml:space="preserve"> semble</w:t>
      </w:r>
      <w:r w:rsidRPr="00605AAB">
        <w:rPr>
          <w:rFonts w:ascii="Times New Roman" w:hAnsi="Times New Roman" w:cs="Times New Roman"/>
          <w:sz w:val="24"/>
          <w:szCs w:val="24"/>
        </w:rPr>
        <w:t xml:space="preserve"> n’</w:t>
      </w:r>
      <w:r w:rsidR="00726D7B" w:rsidRPr="00605AAB">
        <w:rPr>
          <w:rFonts w:ascii="Times New Roman" w:hAnsi="Times New Roman" w:cs="Times New Roman"/>
          <w:sz w:val="24"/>
          <w:szCs w:val="24"/>
        </w:rPr>
        <w:t xml:space="preserve">avoir </w:t>
      </w:r>
      <w:r w:rsidRPr="00605AAB">
        <w:rPr>
          <w:rFonts w:ascii="Times New Roman" w:hAnsi="Times New Roman" w:cs="Times New Roman"/>
          <w:sz w:val="24"/>
          <w:szCs w:val="24"/>
        </w:rPr>
        <w:t xml:space="preserve">écrit </w:t>
      </w:r>
      <w:r w:rsidR="00726D7B" w:rsidRPr="00605AAB">
        <w:rPr>
          <w:rFonts w:ascii="Times New Roman" w:hAnsi="Times New Roman" w:cs="Times New Roman"/>
          <w:sz w:val="24"/>
          <w:szCs w:val="24"/>
        </w:rPr>
        <w:t xml:space="preserve">sur tout ce qu’il vit </w:t>
      </w:r>
      <w:r w:rsidR="00D6720C" w:rsidRPr="00605AAB">
        <w:rPr>
          <w:rFonts w:ascii="Times New Roman" w:hAnsi="Times New Roman" w:cs="Times New Roman"/>
          <w:sz w:val="24"/>
          <w:szCs w:val="24"/>
        </w:rPr>
        <w:t>qu’en vue d’</w:t>
      </w:r>
      <w:r w:rsidRPr="00605AAB">
        <w:rPr>
          <w:rFonts w:ascii="Times New Roman" w:hAnsi="Times New Roman" w:cs="Times New Roman"/>
          <w:sz w:val="24"/>
          <w:szCs w:val="24"/>
        </w:rPr>
        <w:t xml:space="preserve">une lecture posthume. </w:t>
      </w:r>
      <w:r w:rsidR="00054929" w:rsidRPr="00605AAB">
        <w:rPr>
          <w:rFonts w:ascii="Times New Roman" w:hAnsi="Times New Roman" w:cs="Times New Roman"/>
          <w:sz w:val="24"/>
          <w:szCs w:val="24"/>
        </w:rPr>
        <w:t xml:space="preserve">Lacan a insisté sur ce point. </w:t>
      </w:r>
      <w:r w:rsidR="00D6720C" w:rsidRPr="00605AAB">
        <w:rPr>
          <w:rFonts w:ascii="Times New Roman" w:hAnsi="Times New Roman" w:cs="Times New Roman"/>
          <w:sz w:val="24"/>
          <w:szCs w:val="24"/>
        </w:rPr>
        <w:t xml:space="preserve">Gide </w:t>
      </w:r>
      <w:r w:rsidRPr="00605AAB">
        <w:rPr>
          <w:rFonts w:ascii="Times New Roman" w:hAnsi="Times New Roman" w:cs="Times New Roman"/>
          <w:sz w:val="24"/>
          <w:szCs w:val="24"/>
        </w:rPr>
        <w:t>vit pour la mort. Son écriture est une toilette funéraire</w:t>
      </w:r>
      <w:r w:rsidR="00F46D0A" w:rsidRPr="00605AAB">
        <w:rPr>
          <w:rFonts w:ascii="Times New Roman" w:hAnsi="Times New Roman" w:cs="Times New Roman"/>
          <w:sz w:val="24"/>
          <w:szCs w:val="24"/>
        </w:rPr>
        <w:t>, selon l’expression de Roger Martin du Gard</w:t>
      </w:r>
      <w:r w:rsidRPr="00605AAB">
        <w:rPr>
          <w:rFonts w:ascii="Times New Roman" w:hAnsi="Times New Roman" w:cs="Times New Roman"/>
          <w:sz w:val="24"/>
          <w:szCs w:val="24"/>
        </w:rPr>
        <w:t>.</w:t>
      </w:r>
      <w:r w:rsidR="008C0659" w:rsidRPr="00605AAB">
        <w:rPr>
          <w:rFonts w:ascii="Times New Roman" w:hAnsi="Times New Roman" w:cs="Times New Roman"/>
          <w:sz w:val="24"/>
          <w:szCs w:val="24"/>
        </w:rPr>
        <w:t xml:space="preserve"> </w:t>
      </w:r>
      <w:r w:rsidR="00AD4A54" w:rsidRPr="00605AAB">
        <w:rPr>
          <w:rFonts w:ascii="Times New Roman" w:hAnsi="Times New Roman" w:cs="Times New Roman"/>
          <w:sz w:val="24"/>
          <w:szCs w:val="24"/>
        </w:rPr>
        <w:t xml:space="preserve">L’imagerie freudienne </w:t>
      </w:r>
      <w:r w:rsidR="006E5819" w:rsidRPr="00605AAB">
        <w:rPr>
          <w:rFonts w:ascii="Times New Roman" w:hAnsi="Times New Roman" w:cs="Times New Roman"/>
          <w:sz w:val="24"/>
          <w:szCs w:val="24"/>
        </w:rPr>
        <w:t>permet également d’imaginer une raison à ce</w:t>
      </w:r>
      <w:r w:rsidR="00D6720C" w:rsidRPr="00605AAB">
        <w:rPr>
          <w:rFonts w:ascii="Times New Roman" w:hAnsi="Times New Roman" w:cs="Times New Roman"/>
          <w:sz w:val="24"/>
          <w:szCs w:val="24"/>
        </w:rPr>
        <w:t>tte immobilisation</w:t>
      </w:r>
      <w:r w:rsidR="00AD4A54" w:rsidRPr="00605AAB">
        <w:rPr>
          <w:rFonts w:ascii="Times New Roman" w:hAnsi="Times New Roman" w:cs="Times New Roman"/>
          <w:sz w:val="24"/>
          <w:szCs w:val="24"/>
        </w:rPr>
        <w:t xml:space="preserve">. Un regard qui se fixe </w:t>
      </w:r>
      <w:r w:rsidR="00726D7B" w:rsidRPr="00605AAB">
        <w:rPr>
          <w:rFonts w:ascii="Times New Roman" w:hAnsi="Times New Roman" w:cs="Times New Roman"/>
          <w:sz w:val="24"/>
          <w:szCs w:val="24"/>
        </w:rPr>
        <w:t xml:space="preserve">et se maintient </w:t>
      </w:r>
      <w:r w:rsidR="00AD4A54" w:rsidRPr="00605AAB">
        <w:rPr>
          <w:rFonts w:ascii="Times New Roman" w:hAnsi="Times New Roman" w:cs="Times New Roman"/>
          <w:sz w:val="24"/>
          <w:szCs w:val="24"/>
        </w:rPr>
        <w:t xml:space="preserve">loin du sexe, sur la toison, la jambe ou le pied ralentit forcément, puisqu’il lui manque la liberté de se porter vers n’importe quel endroit. </w:t>
      </w:r>
      <w:r w:rsidR="00B17CD8" w:rsidRPr="00605AAB">
        <w:rPr>
          <w:rFonts w:ascii="Times New Roman" w:hAnsi="Times New Roman" w:cs="Times New Roman"/>
          <w:sz w:val="24"/>
          <w:szCs w:val="24"/>
        </w:rPr>
        <w:t xml:space="preserve">Il porte quelque chose de la pétrification qu’engendre l’angoisse, dont les effets ressemblent à ceux de la jouissance. </w:t>
      </w:r>
    </w:p>
    <w:p w14:paraId="599ECEEF" w14:textId="6513DA25" w:rsidR="006E5819" w:rsidRDefault="006E5819"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Vous voyez </w:t>
      </w:r>
      <w:r w:rsidR="00663FE0" w:rsidRPr="00605AAB">
        <w:rPr>
          <w:rFonts w:ascii="Times New Roman" w:hAnsi="Times New Roman" w:cs="Times New Roman"/>
          <w:sz w:val="24"/>
          <w:szCs w:val="24"/>
        </w:rPr>
        <w:t>la consécution</w:t>
      </w:r>
      <w:r w:rsidRPr="00605AAB">
        <w:rPr>
          <w:rFonts w:ascii="Times New Roman" w:hAnsi="Times New Roman" w:cs="Times New Roman"/>
          <w:sz w:val="24"/>
          <w:szCs w:val="24"/>
        </w:rPr>
        <w:t xml:space="preserve"> des choses</w:t>
      </w:r>
      <w:r w:rsidR="00054929" w:rsidRPr="00605AAB">
        <w:rPr>
          <w:rFonts w:ascii="Times New Roman" w:hAnsi="Times New Roman" w:cs="Times New Roman"/>
          <w:sz w:val="24"/>
          <w:szCs w:val="24"/>
        </w:rPr>
        <w:t xml:space="preserve"> que j’imagine</w:t>
      </w:r>
      <w:r w:rsidRPr="00605AAB">
        <w:rPr>
          <w:rFonts w:ascii="Times New Roman" w:hAnsi="Times New Roman" w:cs="Times New Roman"/>
          <w:sz w:val="24"/>
          <w:szCs w:val="24"/>
        </w:rPr>
        <w:t>. Au départ il y a</w:t>
      </w:r>
      <w:r w:rsidR="00EC6DDB" w:rsidRPr="00605AAB">
        <w:rPr>
          <w:rFonts w:ascii="Times New Roman" w:hAnsi="Times New Roman" w:cs="Times New Roman"/>
          <w:sz w:val="24"/>
          <w:szCs w:val="24"/>
        </w:rPr>
        <w:t>urait</w:t>
      </w:r>
      <w:r w:rsidRPr="00605AAB">
        <w:rPr>
          <w:rFonts w:ascii="Times New Roman" w:hAnsi="Times New Roman" w:cs="Times New Roman"/>
          <w:sz w:val="24"/>
          <w:szCs w:val="24"/>
        </w:rPr>
        <w:t xml:space="preserve"> une jouissance d’un Autre, c’est-à-dire une jouissance de la mère, </w:t>
      </w:r>
      <w:r w:rsidR="00EC6DDB" w:rsidRPr="00605AAB">
        <w:rPr>
          <w:rFonts w:ascii="Times New Roman" w:hAnsi="Times New Roman" w:cs="Times New Roman"/>
          <w:sz w:val="24"/>
          <w:szCs w:val="24"/>
        </w:rPr>
        <w:t xml:space="preserve">une </w:t>
      </w:r>
      <w:r w:rsidRPr="00605AAB">
        <w:rPr>
          <w:rFonts w:ascii="Times New Roman" w:hAnsi="Times New Roman" w:cs="Times New Roman"/>
          <w:sz w:val="24"/>
          <w:szCs w:val="24"/>
        </w:rPr>
        <w:t>jouissance que</w:t>
      </w:r>
      <w:r w:rsidR="00EC6DDB" w:rsidRPr="00605AAB">
        <w:rPr>
          <w:rFonts w:ascii="Times New Roman" w:hAnsi="Times New Roman" w:cs="Times New Roman"/>
          <w:sz w:val="24"/>
          <w:szCs w:val="24"/>
        </w:rPr>
        <w:t xml:space="preserve"> par définition</w:t>
      </w:r>
      <w:r w:rsidRPr="00605AAB">
        <w:rPr>
          <w:rFonts w:ascii="Times New Roman" w:hAnsi="Times New Roman" w:cs="Times New Roman"/>
          <w:sz w:val="24"/>
          <w:szCs w:val="24"/>
        </w:rPr>
        <w:t xml:space="preserve"> rien</w:t>
      </w:r>
      <w:r w:rsidR="00AE647A" w:rsidRPr="00605AAB">
        <w:rPr>
          <w:rFonts w:ascii="Times New Roman" w:hAnsi="Times New Roman" w:cs="Times New Roman"/>
          <w:sz w:val="24"/>
          <w:szCs w:val="24"/>
        </w:rPr>
        <w:t xml:space="preserve"> de paternel </w:t>
      </w:r>
      <w:r w:rsidR="009B00EC" w:rsidRPr="00605AAB">
        <w:rPr>
          <w:rFonts w:ascii="Times New Roman" w:hAnsi="Times New Roman" w:cs="Times New Roman"/>
          <w:sz w:val="24"/>
          <w:szCs w:val="24"/>
        </w:rPr>
        <w:t xml:space="preserve">ni </w:t>
      </w:r>
      <w:r w:rsidR="00D6720C" w:rsidRPr="00605AAB">
        <w:rPr>
          <w:rFonts w:ascii="Times New Roman" w:hAnsi="Times New Roman" w:cs="Times New Roman"/>
          <w:sz w:val="24"/>
          <w:szCs w:val="24"/>
        </w:rPr>
        <w:t>d’</w:t>
      </w:r>
      <w:r w:rsidR="00AE647A" w:rsidRPr="00605AAB">
        <w:rPr>
          <w:rFonts w:ascii="Times New Roman" w:hAnsi="Times New Roman" w:cs="Times New Roman"/>
          <w:sz w:val="24"/>
          <w:szCs w:val="24"/>
        </w:rPr>
        <w:t>autre</w:t>
      </w:r>
      <w:r w:rsidRPr="00605AAB">
        <w:rPr>
          <w:rFonts w:ascii="Times New Roman" w:hAnsi="Times New Roman" w:cs="Times New Roman"/>
          <w:sz w:val="24"/>
          <w:szCs w:val="24"/>
        </w:rPr>
        <w:t xml:space="preserve"> ne vient limiter. Cette jouissance entraîne</w:t>
      </w:r>
      <w:r w:rsidR="00EC6DDB" w:rsidRPr="00605AAB">
        <w:rPr>
          <w:rFonts w:ascii="Times New Roman" w:hAnsi="Times New Roman" w:cs="Times New Roman"/>
          <w:sz w:val="24"/>
          <w:szCs w:val="24"/>
        </w:rPr>
        <w:t>rait</w:t>
      </w:r>
      <w:r w:rsidRPr="00605AAB">
        <w:rPr>
          <w:rFonts w:ascii="Times New Roman" w:hAnsi="Times New Roman" w:cs="Times New Roman"/>
          <w:sz w:val="24"/>
          <w:szCs w:val="24"/>
        </w:rPr>
        <w:t xml:space="preserve"> une fixation, une gélification, un ralentissement. Celui-ci provoque</w:t>
      </w:r>
      <w:r w:rsidR="00EC6DDB" w:rsidRPr="00605AAB">
        <w:rPr>
          <w:rFonts w:ascii="Times New Roman" w:hAnsi="Times New Roman" w:cs="Times New Roman"/>
          <w:sz w:val="24"/>
          <w:szCs w:val="24"/>
        </w:rPr>
        <w:t>rait</w:t>
      </w:r>
      <w:r w:rsidRPr="00605AAB">
        <w:rPr>
          <w:rFonts w:ascii="Times New Roman" w:hAnsi="Times New Roman" w:cs="Times New Roman"/>
          <w:sz w:val="24"/>
          <w:szCs w:val="24"/>
        </w:rPr>
        <w:t xml:space="preserve"> un clivage du moi qui entraîne</w:t>
      </w:r>
      <w:r w:rsidR="00EC6DDB" w:rsidRPr="00605AAB">
        <w:rPr>
          <w:rFonts w:ascii="Times New Roman" w:hAnsi="Times New Roman" w:cs="Times New Roman"/>
          <w:sz w:val="24"/>
          <w:szCs w:val="24"/>
        </w:rPr>
        <w:t>rait</w:t>
      </w:r>
      <w:r w:rsidRPr="00605AAB">
        <w:rPr>
          <w:rFonts w:ascii="Times New Roman" w:hAnsi="Times New Roman" w:cs="Times New Roman"/>
          <w:sz w:val="24"/>
          <w:szCs w:val="24"/>
        </w:rPr>
        <w:t xml:space="preserve"> une certaine </w:t>
      </w:r>
      <w:r w:rsidR="00EC6DDB" w:rsidRPr="00605AAB">
        <w:rPr>
          <w:rFonts w:ascii="Times New Roman" w:hAnsi="Times New Roman" w:cs="Times New Roman"/>
          <w:sz w:val="24"/>
          <w:szCs w:val="24"/>
        </w:rPr>
        <w:t>tendance à l’</w:t>
      </w:r>
      <w:r w:rsidRPr="00605AAB">
        <w:rPr>
          <w:rFonts w:ascii="Times New Roman" w:hAnsi="Times New Roman" w:cs="Times New Roman"/>
          <w:sz w:val="24"/>
          <w:szCs w:val="24"/>
        </w:rPr>
        <w:t>incroyance en la réalité. Et enfin ce dédoublement</w:t>
      </w:r>
      <w:r w:rsidR="00EC6DDB" w:rsidRPr="00605AAB">
        <w:rPr>
          <w:rFonts w:ascii="Times New Roman" w:hAnsi="Times New Roman" w:cs="Times New Roman"/>
          <w:sz w:val="24"/>
          <w:szCs w:val="24"/>
        </w:rPr>
        <w:t>-là</w:t>
      </w:r>
      <w:r w:rsidRPr="00605AAB">
        <w:rPr>
          <w:rFonts w:ascii="Times New Roman" w:hAnsi="Times New Roman" w:cs="Times New Roman"/>
          <w:sz w:val="24"/>
          <w:szCs w:val="24"/>
        </w:rPr>
        <w:t xml:space="preserve"> </w:t>
      </w:r>
      <w:r w:rsidR="00EC6DDB" w:rsidRPr="00605AAB">
        <w:rPr>
          <w:rFonts w:ascii="Times New Roman" w:hAnsi="Times New Roman" w:cs="Times New Roman"/>
          <w:sz w:val="24"/>
          <w:szCs w:val="24"/>
        </w:rPr>
        <w:t xml:space="preserve">serait </w:t>
      </w:r>
      <w:r w:rsidRPr="00605AAB">
        <w:rPr>
          <w:rFonts w:ascii="Times New Roman" w:hAnsi="Times New Roman" w:cs="Times New Roman"/>
          <w:sz w:val="24"/>
          <w:szCs w:val="24"/>
        </w:rPr>
        <w:t>ce qui produit un déni de la castration. Je ne suis pas sûr que cela se passe dans cet ordre, parce que la causalité newtonienne classique</w:t>
      </w:r>
      <w:r w:rsidR="00EC6DDB" w:rsidRPr="00605AAB">
        <w:rPr>
          <w:rFonts w:ascii="Times New Roman" w:hAnsi="Times New Roman" w:cs="Times New Roman"/>
          <w:sz w:val="24"/>
          <w:szCs w:val="24"/>
        </w:rPr>
        <w:t>, que l’on retrouve en médecine,</w:t>
      </w:r>
      <w:r w:rsidRPr="00605AAB">
        <w:rPr>
          <w:rFonts w:ascii="Times New Roman" w:hAnsi="Times New Roman" w:cs="Times New Roman"/>
          <w:sz w:val="24"/>
          <w:szCs w:val="24"/>
        </w:rPr>
        <w:t xml:space="preserve"> ne marche pas dans le domaine de la psychanalyse. Il y a des corrélations, sans que l’on puisse savoir dans quel </w:t>
      </w:r>
      <w:r w:rsidR="00EC6DDB" w:rsidRPr="00605AAB">
        <w:rPr>
          <w:rFonts w:ascii="Times New Roman" w:hAnsi="Times New Roman" w:cs="Times New Roman"/>
          <w:sz w:val="24"/>
          <w:szCs w:val="24"/>
        </w:rPr>
        <w:t xml:space="preserve">sens s’instaurent </w:t>
      </w:r>
      <w:r w:rsidRPr="00605AAB">
        <w:rPr>
          <w:rFonts w:ascii="Times New Roman" w:hAnsi="Times New Roman" w:cs="Times New Roman"/>
          <w:sz w:val="24"/>
          <w:szCs w:val="24"/>
        </w:rPr>
        <w:t>ces corrélations.</w:t>
      </w:r>
    </w:p>
    <w:p w14:paraId="3C759D23" w14:textId="6000EBEE" w:rsidR="00AD4A54" w:rsidRDefault="006E5819"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 xml:space="preserve">Il y a encore un dernier aspect que j’aimerais aborder. Il s’agit du genre de jouissance concernée. </w:t>
      </w:r>
      <w:r w:rsidR="008C0659" w:rsidRPr="00605AAB">
        <w:rPr>
          <w:rFonts w:ascii="Times New Roman" w:hAnsi="Times New Roman" w:cs="Times New Roman"/>
          <w:sz w:val="24"/>
          <w:szCs w:val="24"/>
        </w:rPr>
        <w:t xml:space="preserve">À bien lire Lacan, </w:t>
      </w:r>
      <w:r w:rsidR="006828C6" w:rsidRPr="00605AAB">
        <w:rPr>
          <w:rFonts w:ascii="Times New Roman" w:hAnsi="Times New Roman" w:cs="Times New Roman"/>
          <w:sz w:val="24"/>
          <w:szCs w:val="24"/>
        </w:rPr>
        <w:t xml:space="preserve">on pourrait supposer </w:t>
      </w:r>
      <w:r w:rsidR="008C0659" w:rsidRPr="00605AAB">
        <w:rPr>
          <w:rFonts w:ascii="Times New Roman" w:hAnsi="Times New Roman" w:cs="Times New Roman"/>
          <w:sz w:val="24"/>
          <w:szCs w:val="24"/>
        </w:rPr>
        <w:t>que Gide n’est pas dans la jouissance phallique. Celle-ci porte la castration en son sein</w:t>
      </w:r>
      <w:r w:rsidR="00AD4A54" w:rsidRPr="00605AAB">
        <w:rPr>
          <w:rFonts w:ascii="Times New Roman" w:hAnsi="Times New Roman" w:cs="Times New Roman"/>
          <w:sz w:val="24"/>
          <w:szCs w:val="24"/>
        </w:rPr>
        <w:t xml:space="preserve"> puisque </w:t>
      </w:r>
      <w:r w:rsidR="006828C6" w:rsidRPr="00605AAB">
        <w:rPr>
          <w:rFonts w:ascii="Times New Roman" w:hAnsi="Times New Roman" w:cs="Times New Roman"/>
          <w:sz w:val="24"/>
          <w:szCs w:val="24"/>
        </w:rPr>
        <w:t xml:space="preserve">elle y </w:t>
      </w:r>
      <w:r w:rsidR="00AD4A54" w:rsidRPr="00605AAB">
        <w:rPr>
          <w:rFonts w:ascii="Times New Roman" w:hAnsi="Times New Roman" w:cs="Times New Roman"/>
          <w:sz w:val="24"/>
          <w:szCs w:val="24"/>
        </w:rPr>
        <w:t>est déniée</w:t>
      </w:r>
      <w:r w:rsidR="008C0659" w:rsidRPr="00605AAB">
        <w:rPr>
          <w:rFonts w:ascii="Times New Roman" w:hAnsi="Times New Roman" w:cs="Times New Roman"/>
          <w:sz w:val="24"/>
          <w:szCs w:val="24"/>
        </w:rPr>
        <w:t xml:space="preserve">. </w:t>
      </w:r>
      <w:r w:rsidR="00AD4A54" w:rsidRPr="00605AAB">
        <w:rPr>
          <w:rFonts w:ascii="Times New Roman" w:hAnsi="Times New Roman" w:cs="Times New Roman"/>
          <w:sz w:val="24"/>
          <w:szCs w:val="24"/>
        </w:rPr>
        <w:t xml:space="preserve">La jouissance phallique </w:t>
      </w:r>
      <w:r w:rsidR="008C0659" w:rsidRPr="00605AAB">
        <w:rPr>
          <w:rFonts w:ascii="Times New Roman" w:hAnsi="Times New Roman" w:cs="Times New Roman"/>
          <w:sz w:val="24"/>
          <w:szCs w:val="24"/>
        </w:rPr>
        <w:t xml:space="preserve">est </w:t>
      </w:r>
      <w:r w:rsidR="006828C6" w:rsidRPr="00605AAB">
        <w:rPr>
          <w:rFonts w:ascii="Times New Roman" w:hAnsi="Times New Roman" w:cs="Times New Roman"/>
          <w:sz w:val="24"/>
          <w:szCs w:val="24"/>
        </w:rPr>
        <w:t xml:space="preserve">théoriquement </w:t>
      </w:r>
      <w:r w:rsidR="008C0659" w:rsidRPr="00605AAB">
        <w:rPr>
          <w:rFonts w:ascii="Times New Roman" w:hAnsi="Times New Roman" w:cs="Times New Roman"/>
          <w:sz w:val="24"/>
          <w:szCs w:val="24"/>
        </w:rPr>
        <w:t xml:space="preserve">une jouissance liée au signifiant qui compense l’absence de rapport sexuel. Elle est jouissance du bla-bla, jouissance de </w:t>
      </w:r>
      <w:proofErr w:type="spellStart"/>
      <w:r w:rsidR="008C0659" w:rsidRPr="00605AAB">
        <w:rPr>
          <w:rFonts w:ascii="Times New Roman" w:hAnsi="Times New Roman" w:cs="Times New Roman"/>
          <w:sz w:val="24"/>
          <w:szCs w:val="24"/>
        </w:rPr>
        <w:t>lalangue</w:t>
      </w:r>
      <w:proofErr w:type="spellEnd"/>
      <w:r w:rsidR="008C0659" w:rsidRPr="00605AAB">
        <w:rPr>
          <w:rFonts w:ascii="Times New Roman" w:hAnsi="Times New Roman" w:cs="Times New Roman"/>
          <w:sz w:val="24"/>
          <w:szCs w:val="24"/>
        </w:rPr>
        <w:t xml:space="preserve">. </w:t>
      </w:r>
    </w:p>
    <w:p w14:paraId="071A1A4A" w14:textId="34FE7178" w:rsidR="00C64AA9" w:rsidRDefault="00663FE0"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Je crois que l</w:t>
      </w:r>
      <w:r w:rsidR="00AD4A54" w:rsidRPr="00605AAB">
        <w:rPr>
          <w:rFonts w:ascii="Times New Roman" w:hAnsi="Times New Roman" w:cs="Times New Roman"/>
          <w:sz w:val="24"/>
          <w:szCs w:val="24"/>
        </w:rPr>
        <w:t>a jouissance du fétiche</w:t>
      </w:r>
      <w:r w:rsidR="00615A17" w:rsidRPr="00605AAB">
        <w:rPr>
          <w:rFonts w:ascii="Times New Roman" w:hAnsi="Times New Roman" w:cs="Times New Roman"/>
          <w:sz w:val="24"/>
          <w:szCs w:val="24"/>
        </w:rPr>
        <w:t xml:space="preserve"> est</w:t>
      </w:r>
      <w:r w:rsidR="00AD4A54" w:rsidRPr="00605AAB">
        <w:rPr>
          <w:rFonts w:ascii="Times New Roman" w:hAnsi="Times New Roman" w:cs="Times New Roman"/>
          <w:sz w:val="24"/>
          <w:szCs w:val="24"/>
        </w:rPr>
        <w:t xml:space="preserve"> </w:t>
      </w:r>
      <w:r w:rsidR="006828C6" w:rsidRPr="00605AAB">
        <w:rPr>
          <w:rFonts w:ascii="Times New Roman" w:hAnsi="Times New Roman" w:cs="Times New Roman"/>
          <w:sz w:val="24"/>
          <w:szCs w:val="24"/>
        </w:rPr>
        <w:t xml:space="preserve">quand même un peu </w:t>
      </w:r>
      <w:r w:rsidR="00AD4A54" w:rsidRPr="00605AAB">
        <w:rPr>
          <w:rFonts w:ascii="Times New Roman" w:hAnsi="Times New Roman" w:cs="Times New Roman"/>
          <w:sz w:val="24"/>
          <w:szCs w:val="24"/>
        </w:rPr>
        <w:t>de cet ordre-là.</w:t>
      </w:r>
      <w:r w:rsidR="00615A17" w:rsidRPr="00605AAB">
        <w:rPr>
          <w:rFonts w:ascii="Times New Roman" w:hAnsi="Times New Roman" w:cs="Times New Roman"/>
          <w:sz w:val="24"/>
          <w:szCs w:val="24"/>
        </w:rPr>
        <w:t xml:space="preserve"> Le déni </w:t>
      </w:r>
      <w:r w:rsidR="00AC38E3" w:rsidRPr="00605AAB">
        <w:rPr>
          <w:rFonts w:ascii="Times New Roman" w:hAnsi="Times New Roman" w:cs="Times New Roman"/>
          <w:sz w:val="24"/>
          <w:szCs w:val="24"/>
        </w:rPr>
        <w:t xml:space="preserve">de la castration </w:t>
      </w:r>
      <w:r w:rsidR="00615A17" w:rsidRPr="00605AAB">
        <w:rPr>
          <w:rFonts w:ascii="Times New Roman" w:hAnsi="Times New Roman" w:cs="Times New Roman"/>
          <w:sz w:val="24"/>
          <w:szCs w:val="24"/>
        </w:rPr>
        <w:t xml:space="preserve">n’est </w:t>
      </w:r>
      <w:r w:rsidR="00AC38E3" w:rsidRPr="00605AAB">
        <w:rPr>
          <w:rFonts w:ascii="Times New Roman" w:hAnsi="Times New Roman" w:cs="Times New Roman"/>
          <w:sz w:val="24"/>
          <w:szCs w:val="24"/>
        </w:rPr>
        <w:t>tout de même pas s</w:t>
      </w:r>
      <w:r w:rsidR="00615A17" w:rsidRPr="00605AAB">
        <w:rPr>
          <w:rFonts w:ascii="Times New Roman" w:hAnsi="Times New Roman" w:cs="Times New Roman"/>
          <w:sz w:val="24"/>
          <w:szCs w:val="24"/>
        </w:rPr>
        <w:t>a forclusion.</w:t>
      </w:r>
      <w:r w:rsidR="00AC38E3" w:rsidRPr="00605AAB">
        <w:rPr>
          <w:rFonts w:ascii="Times New Roman" w:hAnsi="Times New Roman" w:cs="Times New Roman"/>
          <w:sz w:val="24"/>
          <w:szCs w:val="24"/>
        </w:rPr>
        <w:t xml:space="preserve"> Le pervers a vu la différence des sexes ; il a saisi que la femme n’a pas de pénis, mais il n’y croit pas, ce qui veut dire que tout comme le névrosé, il met en place quelque chose qui compense ce manque. Ce fétiche a quand même un fondement langagier, bien que cette nature langagière soit</w:t>
      </w:r>
      <w:r w:rsidR="00AE647A" w:rsidRPr="00605AAB">
        <w:rPr>
          <w:rFonts w:ascii="Times New Roman" w:hAnsi="Times New Roman" w:cs="Times New Roman"/>
          <w:sz w:val="24"/>
          <w:szCs w:val="24"/>
        </w:rPr>
        <w:t xml:space="preserve"> secondairement</w:t>
      </w:r>
      <w:r w:rsidR="00AC38E3" w:rsidRPr="00605AAB">
        <w:rPr>
          <w:rFonts w:ascii="Times New Roman" w:hAnsi="Times New Roman" w:cs="Times New Roman"/>
          <w:sz w:val="24"/>
          <w:szCs w:val="24"/>
        </w:rPr>
        <w:t xml:space="preserve"> ravalée à du concret. Il y a quand même une jouissance phallique chez le pervers.</w:t>
      </w:r>
    </w:p>
    <w:p w14:paraId="0F6F42CE" w14:textId="232A39B6" w:rsidR="00AC38E3" w:rsidRDefault="00AC38E3"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lastRenderedPageBreak/>
        <w:t xml:space="preserve">Mais j’ai proposé de </w:t>
      </w:r>
      <w:proofErr w:type="gramStart"/>
      <w:r w:rsidRPr="00605AAB">
        <w:rPr>
          <w:rFonts w:ascii="Times New Roman" w:hAnsi="Times New Roman" w:cs="Times New Roman"/>
          <w:sz w:val="24"/>
          <w:szCs w:val="24"/>
        </w:rPr>
        <w:t xml:space="preserve">commencer </w:t>
      </w:r>
      <w:r w:rsidR="00726D7B" w:rsidRPr="00605AAB">
        <w:rPr>
          <w:rFonts w:ascii="Times New Roman" w:hAnsi="Times New Roman" w:cs="Times New Roman"/>
          <w:sz w:val="24"/>
          <w:szCs w:val="24"/>
        </w:rPr>
        <w:t xml:space="preserve"> la</w:t>
      </w:r>
      <w:proofErr w:type="gramEnd"/>
      <w:r w:rsidR="00726D7B" w:rsidRPr="00605AAB">
        <w:rPr>
          <w:rFonts w:ascii="Times New Roman" w:hAnsi="Times New Roman" w:cs="Times New Roman"/>
          <w:sz w:val="24"/>
          <w:szCs w:val="24"/>
        </w:rPr>
        <w:t xml:space="preserve"> généalogie des jouissances </w:t>
      </w:r>
      <w:r w:rsidRPr="00605AAB">
        <w:rPr>
          <w:rFonts w:ascii="Times New Roman" w:hAnsi="Times New Roman" w:cs="Times New Roman"/>
          <w:sz w:val="24"/>
          <w:szCs w:val="24"/>
        </w:rPr>
        <w:t>par une jouissance de la mère,</w:t>
      </w:r>
      <w:r w:rsidR="00F46D0A" w:rsidRPr="00605AAB">
        <w:rPr>
          <w:rFonts w:ascii="Times New Roman" w:hAnsi="Times New Roman" w:cs="Times New Roman"/>
          <w:sz w:val="24"/>
          <w:szCs w:val="24"/>
        </w:rPr>
        <w:t xml:space="preserve"> </w:t>
      </w:r>
      <w:r w:rsidRPr="00605AAB">
        <w:rPr>
          <w:rFonts w:ascii="Times New Roman" w:hAnsi="Times New Roman" w:cs="Times New Roman"/>
          <w:sz w:val="24"/>
          <w:szCs w:val="24"/>
        </w:rPr>
        <w:t>une jouissance de l’Autre. C’est une jouissance de contention corporelle, une jouissance rousseauiste de l’éducat</w:t>
      </w:r>
      <w:r w:rsidR="00726D7B" w:rsidRPr="00605AAB">
        <w:rPr>
          <w:rFonts w:ascii="Times New Roman" w:hAnsi="Times New Roman" w:cs="Times New Roman"/>
          <w:sz w:val="24"/>
          <w:szCs w:val="24"/>
        </w:rPr>
        <w:t>eur</w:t>
      </w:r>
      <w:r w:rsidRPr="00605AAB">
        <w:rPr>
          <w:rFonts w:ascii="Times New Roman" w:hAnsi="Times New Roman" w:cs="Times New Roman"/>
          <w:sz w:val="24"/>
          <w:szCs w:val="24"/>
        </w:rPr>
        <w:t>. Je la rapprocherais de la jouissance sadique. Gide s’en laisse pénétrer, comme il se laisse pénétrer sur ce modèle-là par la jouissance d’autres personnes, surtout des femmes.</w:t>
      </w:r>
      <w:r w:rsidR="00ED1F90" w:rsidRPr="00605AAB">
        <w:rPr>
          <w:rFonts w:ascii="Times New Roman" w:hAnsi="Times New Roman" w:cs="Times New Roman"/>
          <w:sz w:val="24"/>
          <w:szCs w:val="24"/>
        </w:rPr>
        <w:t xml:space="preserve"> Et c’est ainsi</w:t>
      </w:r>
      <w:r w:rsidR="00F46D0A" w:rsidRPr="00605AAB">
        <w:rPr>
          <w:rFonts w:ascii="Times New Roman" w:hAnsi="Times New Roman" w:cs="Times New Roman"/>
          <w:sz w:val="24"/>
          <w:szCs w:val="24"/>
        </w:rPr>
        <w:t xml:space="preserve"> que cette jouissance est devenue</w:t>
      </w:r>
      <w:r w:rsidR="00ED1F90" w:rsidRPr="00605AAB">
        <w:rPr>
          <w:rFonts w:ascii="Times New Roman" w:hAnsi="Times New Roman" w:cs="Times New Roman"/>
          <w:sz w:val="24"/>
          <w:szCs w:val="24"/>
        </w:rPr>
        <w:t xml:space="preserve"> </w:t>
      </w:r>
      <w:r w:rsidR="00F46D0A" w:rsidRPr="00605AAB">
        <w:rPr>
          <w:rFonts w:ascii="Times New Roman" w:hAnsi="Times New Roman" w:cs="Times New Roman"/>
          <w:sz w:val="24"/>
          <w:szCs w:val="24"/>
        </w:rPr>
        <w:t xml:space="preserve">une </w:t>
      </w:r>
      <w:r w:rsidR="00ED1F90" w:rsidRPr="00605AAB">
        <w:rPr>
          <w:rFonts w:ascii="Times New Roman" w:hAnsi="Times New Roman" w:cs="Times New Roman"/>
          <w:sz w:val="24"/>
          <w:szCs w:val="24"/>
        </w:rPr>
        <w:t xml:space="preserve">jouissance masochique, où le sujet s’offre à compléter le manque de l’Autre. Cette jouissance </w:t>
      </w:r>
      <w:r w:rsidR="009B00EC" w:rsidRPr="00605AAB">
        <w:rPr>
          <w:rFonts w:ascii="Times New Roman" w:hAnsi="Times New Roman" w:cs="Times New Roman"/>
          <w:sz w:val="24"/>
          <w:szCs w:val="24"/>
        </w:rPr>
        <w:t xml:space="preserve">devient, on ne sait comment, </w:t>
      </w:r>
      <w:r w:rsidR="00ED1F90" w:rsidRPr="00605AAB">
        <w:rPr>
          <w:rFonts w:ascii="Times New Roman" w:hAnsi="Times New Roman" w:cs="Times New Roman"/>
          <w:sz w:val="24"/>
          <w:szCs w:val="24"/>
        </w:rPr>
        <w:t>une jouissance sadique où il offre quelqu’un d’autre</w:t>
      </w:r>
      <w:r w:rsidR="009B00EC" w:rsidRPr="00605AAB">
        <w:rPr>
          <w:rFonts w:ascii="Times New Roman" w:hAnsi="Times New Roman" w:cs="Times New Roman"/>
          <w:sz w:val="24"/>
          <w:szCs w:val="24"/>
        </w:rPr>
        <w:t xml:space="preserve"> </w:t>
      </w:r>
      <w:r w:rsidR="00726D7B" w:rsidRPr="00605AAB">
        <w:rPr>
          <w:rFonts w:ascii="Times New Roman" w:hAnsi="Times New Roman" w:cs="Times New Roman"/>
          <w:sz w:val="24"/>
          <w:szCs w:val="24"/>
        </w:rPr>
        <w:t xml:space="preserve">à la complétude du </w:t>
      </w:r>
      <w:r w:rsidR="009B00EC" w:rsidRPr="00605AAB">
        <w:rPr>
          <w:rFonts w:ascii="Times New Roman" w:hAnsi="Times New Roman" w:cs="Times New Roman"/>
          <w:sz w:val="24"/>
          <w:szCs w:val="24"/>
        </w:rPr>
        <w:t>grand Autre</w:t>
      </w:r>
      <w:r w:rsidR="00ED1F90" w:rsidRPr="00605AAB">
        <w:rPr>
          <w:rFonts w:ascii="Times New Roman" w:hAnsi="Times New Roman" w:cs="Times New Roman"/>
          <w:sz w:val="24"/>
          <w:szCs w:val="24"/>
        </w:rPr>
        <w:t>, en l’occurrence un jeune garçon.</w:t>
      </w:r>
      <w:r w:rsidRPr="00605AAB">
        <w:rPr>
          <w:rFonts w:ascii="Times New Roman" w:hAnsi="Times New Roman" w:cs="Times New Roman"/>
          <w:sz w:val="24"/>
          <w:szCs w:val="24"/>
        </w:rPr>
        <w:t xml:space="preserve"> </w:t>
      </w:r>
      <w:r w:rsidR="009B00EC" w:rsidRPr="00605AAB">
        <w:rPr>
          <w:rFonts w:ascii="Times New Roman" w:hAnsi="Times New Roman" w:cs="Times New Roman"/>
          <w:sz w:val="24"/>
          <w:szCs w:val="24"/>
        </w:rPr>
        <w:t>Ce caractère d’offrande</w:t>
      </w:r>
      <w:r w:rsidR="00726D7B" w:rsidRPr="00605AAB">
        <w:rPr>
          <w:rFonts w:ascii="Times New Roman" w:hAnsi="Times New Roman" w:cs="Times New Roman"/>
          <w:sz w:val="24"/>
          <w:szCs w:val="24"/>
        </w:rPr>
        <w:t xml:space="preserve"> à l’Autre</w:t>
      </w:r>
      <w:r w:rsidR="009B00EC" w:rsidRPr="00605AAB">
        <w:rPr>
          <w:rFonts w:ascii="Times New Roman" w:hAnsi="Times New Roman" w:cs="Times New Roman"/>
          <w:sz w:val="24"/>
          <w:szCs w:val="24"/>
        </w:rPr>
        <w:t xml:space="preserve"> s’</w:t>
      </w:r>
      <w:r w:rsidR="00B81560" w:rsidRPr="00605AAB">
        <w:rPr>
          <w:rFonts w:ascii="Times New Roman" w:hAnsi="Times New Roman" w:cs="Times New Roman"/>
          <w:sz w:val="24"/>
          <w:szCs w:val="24"/>
        </w:rPr>
        <w:t>est affiché</w:t>
      </w:r>
      <w:r w:rsidR="009B00EC" w:rsidRPr="00605AAB">
        <w:rPr>
          <w:rFonts w:ascii="Times New Roman" w:hAnsi="Times New Roman" w:cs="Times New Roman"/>
          <w:sz w:val="24"/>
          <w:szCs w:val="24"/>
        </w:rPr>
        <w:t xml:space="preserve"> au </w:t>
      </w:r>
      <w:r w:rsidR="00ED1F90" w:rsidRPr="00605AAB">
        <w:rPr>
          <w:rFonts w:ascii="Times New Roman" w:hAnsi="Times New Roman" w:cs="Times New Roman"/>
          <w:sz w:val="24"/>
          <w:szCs w:val="24"/>
        </w:rPr>
        <w:t xml:space="preserve">cours de sa vie </w:t>
      </w:r>
      <w:r w:rsidR="009B00EC" w:rsidRPr="00605AAB">
        <w:rPr>
          <w:rFonts w:ascii="Times New Roman" w:hAnsi="Times New Roman" w:cs="Times New Roman"/>
          <w:sz w:val="24"/>
          <w:szCs w:val="24"/>
        </w:rPr>
        <w:t xml:space="preserve">dans une </w:t>
      </w:r>
      <w:r w:rsidR="00ED1F90" w:rsidRPr="00605AAB">
        <w:rPr>
          <w:rFonts w:ascii="Times New Roman" w:hAnsi="Times New Roman" w:cs="Times New Roman"/>
          <w:sz w:val="24"/>
          <w:szCs w:val="24"/>
        </w:rPr>
        <w:t>idée incroyable : il aurait voulu que sa femme, Madeleine</w:t>
      </w:r>
      <w:r w:rsidR="000839CD" w:rsidRPr="00605AAB">
        <w:rPr>
          <w:rFonts w:ascii="Times New Roman" w:hAnsi="Times New Roman" w:cs="Times New Roman"/>
          <w:sz w:val="24"/>
          <w:szCs w:val="24"/>
        </w:rPr>
        <w:t>,</w:t>
      </w:r>
      <w:r w:rsidR="00ED1F90" w:rsidRPr="00605AAB">
        <w:rPr>
          <w:rFonts w:ascii="Times New Roman" w:hAnsi="Times New Roman" w:cs="Times New Roman"/>
          <w:sz w:val="24"/>
          <w:szCs w:val="24"/>
        </w:rPr>
        <w:t xml:space="preserve"> lui permette d’emmener des jeunes garçons à la maison.</w:t>
      </w:r>
    </w:p>
    <w:p w14:paraId="3A629BF9" w14:textId="3EAEA99E" w:rsidR="00ED1F90" w:rsidRPr="00605AAB" w:rsidRDefault="00ED1F90" w:rsidP="00091328">
      <w:pPr>
        <w:spacing w:after="0" w:line="360" w:lineRule="auto"/>
        <w:ind w:firstLine="708"/>
        <w:jc w:val="both"/>
        <w:rPr>
          <w:rFonts w:ascii="Times New Roman" w:hAnsi="Times New Roman" w:cs="Times New Roman"/>
          <w:sz w:val="24"/>
          <w:szCs w:val="24"/>
        </w:rPr>
      </w:pPr>
      <w:r w:rsidRPr="00605AAB">
        <w:rPr>
          <w:rFonts w:ascii="Times New Roman" w:hAnsi="Times New Roman" w:cs="Times New Roman"/>
          <w:sz w:val="24"/>
          <w:szCs w:val="24"/>
        </w:rPr>
        <w:t>Vous voyez que les</w:t>
      </w:r>
      <w:r w:rsidR="000839CD" w:rsidRPr="00605AAB">
        <w:rPr>
          <w:rFonts w:ascii="Times New Roman" w:hAnsi="Times New Roman" w:cs="Times New Roman"/>
          <w:sz w:val="24"/>
          <w:szCs w:val="24"/>
        </w:rPr>
        <w:t xml:space="preserve"> diverses</w:t>
      </w:r>
      <w:r w:rsidRPr="00605AAB">
        <w:rPr>
          <w:rFonts w:ascii="Times New Roman" w:hAnsi="Times New Roman" w:cs="Times New Roman"/>
          <w:sz w:val="24"/>
          <w:szCs w:val="24"/>
        </w:rPr>
        <w:t xml:space="preserve"> jouissances sont reliées entre elles</w:t>
      </w:r>
      <w:r w:rsidR="00B3010D" w:rsidRPr="00605AAB">
        <w:rPr>
          <w:rFonts w:ascii="Times New Roman" w:hAnsi="Times New Roman" w:cs="Times New Roman"/>
          <w:sz w:val="24"/>
          <w:szCs w:val="24"/>
        </w:rPr>
        <w:t xml:space="preserve"> de façon complexe</w:t>
      </w:r>
      <w:r w:rsidRPr="00605AAB">
        <w:rPr>
          <w:rFonts w:ascii="Times New Roman" w:hAnsi="Times New Roman" w:cs="Times New Roman"/>
          <w:sz w:val="24"/>
          <w:szCs w:val="24"/>
        </w:rPr>
        <w:t xml:space="preserve">, et c’est peut-être cela qui </w:t>
      </w:r>
      <w:r w:rsidR="00F46D0A" w:rsidRPr="00605AAB">
        <w:rPr>
          <w:rFonts w:ascii="Times New Roman" w:hAnsi="Times New Roman" w:cs="Times New Roman"/>
          <w:sz w:val="24"/>
          <w:szCs w:val="24"/>
        </w:rPr>
        <w:t>pourrait bénéficier de nos réflexions et de nos recherches</w:t>
      </w:r>
      <w:r w:rsidR="00B3010D" w:rsidRPr="00605AAB">
        <w:rPr>
          <w:rFonts w:ascii="Times New Roman" w:hAnsi="Times New Roman" w:cs="Times New Roman"/>
          <w:sz w:val="24"/>
          <w:szCs w:val="24"/>
        </w:rPr>
        <w:t xml:space="preserve"> </w:t>
      </w:r>
      <w:r w:rsidR="00542DF1" w:rsidRPr="00605AAB">
        <w:rPr>
          <w:rFonts w:ascii="Times New Roman" w:hAnsi="Times New Roman" w:cs="Times New Roman"/>
          <w:sz w:val="24"/>
          <w:szCs w:val="24"/>
        </w:rPr>
        <w:t xml:space="preserve">des </w:t>
      </w:r>
      <w:r w:rsidR="00B3010D" w:rsidRPr="00605AAB">
        <w:rPr>
          <w:rFonts w:ascii="Times New Roman" w:hAnsi="Times New Roman" w:cs="Times New Roman"/>
          <w:sz w:val="24"/>
          <w:szCs w:val="24"/>
        </w:rPr>
        <w:t xml:space="preserve">uns et </w:t>
      </w:r>
      <w:r w:rsidR="00542DF1" w:rsidRPr="00605AAB">
        <w:rPr>
          <w:rFonts w:ascii="Times New Roman" w:hAnsi="Times New Roman" w:cs="Times New Roman"/>
          <w:sz w:val="24"/>
          <w:szCs w:val="24"/>
        </w:rPr>
        <w:t xml:space="preserve">des </w:t>
      </w:r>
      <w:r w:rsidR="00B3010D" w:rsidRPr="00605AAB">
        <w:rPr>
          <w:rFonts w:ascii="Times New Roman" w:hAnsi="Times New Roman" w:cs="Times New Roman"/>
          <w:sz w:val="24"/>
          <w:szCs w:val="24"/>
        </w:rPr>
        <w:t>autres</w:t>
      </w:r>
      <w:r w:rsidR="00F46D0A" w:rsidRPr="00605AAB">
        <w:rPr>
          <w:rFonts w:ascii="Times New Roman" w:hAnsi="Times New Roman" w:cs="Times New Roman"/>
          <w:sz w:val="24"/>
          <w:szCs w:val="24"/>
        </w:rPr>
        <w:t>.</w:t>
      </w:r>
      <w:r w:rsidR="004F59DF" w:rsidRPr="00605AAB">
        <w:rPr>
          <w:rFonts w:ascii="Times New Roman" w:hAnsi="Times New Roman" w:cs="Times New Roman"/>
          <w:sz w:val="24"/>
          <w:szCs w:val="24"/>
        </w:rPr>
        <w:t xml:space="preserve"> </w:t>
      </w:r>
    </w:p>
    <w:p w14:paraId="74066FB4" w14:textId="77777777" w:rsidR="004F59DF" w:rsidRPr="00605AAB" w:rsidRDefault="004F59DF" w:rsidP="00091328">
      <w:pPr>
        <w:spacing w:after="0" w:line="360" w:lineRule="auto"/>
        <w:jc w:val="both"/>
        <w:rPr>
          <w:rFonts w:ascii="Times New Roman" w:hAnsi="Times New Roman" w:cs="Times New Roman"/>
          <w:sz w:val="24"/>
          <w:szCs w:val="24"/>
        </w:rPr>
      </w:pPr>
    </w:p>
    <w:p w14:paraId="35F83AD6" w14:textId="77777777" w:rsidR="004F59DF" w:rsidRPr="00605AAB" w:rsidRDefault="004F59DF" w:rsidP="00091328">
      <w:pPr>
        <w:spacing w:after="0" w:line="360" w:lineRule="auto"/>
        <w:jc w:val="both"/>
        <w:rPr>
          <w:rFonts w:ascii="Times New Roman" w:hAnsi="Times New Roman" w:cs="Times New Roman"/>
          <w:sz w:val="24"/>
          <w:szCs w:val="24"/>
        </w:rPr>
      </w:pPr>
    </w:p>
    <w:p w14:paraId="0EF5F3B2" w14:textId="77777777" w:rsidR="004F59DF" w:rsidRPr="00026003" w:rsidRDefault="004F59DF" w:rsidP="00091328">
      <w:pPr>
        <w:spacing w:after="0" w:line="360" w:lineRule="auto"/>
        <w:jc w:val="both"/>
        <w:rPr>
          <w:rFonts w:ascii="Times New Roman" w:hAnsi="Times New Roman" w:cs="Times New Roman"/>
          <w:sz w:val="32"/>
          <w:szCs w:val="32"/>
        </w:rPr>
      </w:pPr>
      <w:r w:rsidRPr="00605AAB">
        <w:rPr>
          <w:rFonts w:ascii="Times New Roman" w:hAnsi="Times New Roman" w:cs="Times New Roman"/>
          <w:sz w:val="24"/>
          <w:szCs w:val="24"/>
        </w:rPr>
        <w:t xml:space="preserve">  </w:t>
      </w:r>
      <w:r>
        <w:rPr>
          <w:rFonts w:ascii="Times New Roman" w:hAnsi="Times New Roman" w:cs="Times New Roman"/>
          <w:sz w:val="32"/>
          <w:szCs w:val="32"/>
        </w:rPr>
        <w:t xml:space="preserve">      </w:t>
      </w:r>
    </w:p>
    <w:sectPr w:rsidR="004F59DF" w:rsidRPr="000260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73C6" w14:textId="77777777" w:rsidR="00E41100" w:rsidRDefault="00E41100" w:rsidP="00A70DFB">
      <w:pPr>
        <w:spacing w:after="0" w:line="240" w:lineRule="auto"/>
      </w:pPr>
      <w:r>
        <w:separator/>
      </w:r>
    </w:p>
  </w:endnote>
  <w:endnote w:type="continuationSeparator" w:id="0">
    <w:p w14:paraId="134E3FEA" w14:textId="77777777" w:rsidR="00E41100" w:rsidRDefault="00E41100" w:rsidP="00A7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532571"/>
      <w:docPartObj>
        <w:docPartGallery w:val="Page Numbers (Bottom of Page)"/>
        <w:docPartUnique/>
      </w:docPartObj>
    </w:sdtPr>
    <w:sdtContent>
      <w:p w14:paraId="708B75D2" w14:textId="2FBB222F" w:rsidR="00091328" w:rsidRDefault="00091328">
        <w:pPr>
          <w:pStyle w:val="Pieddepage"/>
          <w:jc w:val="right"/>
        </w:pPr>
        <w:r>
          <w:fldChar w:fldCharType="begin"/>
        </w:r>
        <w:r>
          <w:instrText>PAGE   \* MERGEFORMAT</w:instrText>
        </w:r>
        <w:r>
          <w:fldChar w:fldCharType="separate"/>
        </w:r>
        <w:r>
          <w:t>2</w:t>
        </w:r>
        <w:r>
          <w:fldChar w:fldCharType="end"/>
        </w:r>
      </w:p>
    </w:sdtContent>
  </w:sdt>
  <w:p w14:paraId="3775DBFF" w14:textId="77777777" w:rsidR="00A70DFB" w:rsidRDefault="00A70D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AA46" w14:textId="77777777" w:rsidR="00E41100" w:rsidRDefault="00E41100" w:rsidP="00A70DFB">
      <w:pPr>
        <w:spacing w:after="0" w:line="240" w:lineRule="auto"/>
      </w:pPr>
      <w:r>
        <w:separator/>
      </w:r>
    </w:p>
  </w:footnote>
  <w:footnote w:type="continuationSeparator" w:id="0">
    <w:p w14:paraId="55CB1C93" w14:textId="77777777" w:rsidR="00E41100" w:rsidRDefault="00E41100" w:rsidP="00A70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A98"/>
    <w:rsid w:val="00026003"/>
    <w:rsid w:val="000539F8"/>
    <w:rsid w:val="00054929"/>
    <w:rsid w:val="00063A00"/>
    <w:rsid w:val="00064AF4"/>
    <w:rsid w:val="000839CD"/>
    <w:rsid w:val="00091328"/>
    <w:rsid w:val="000E4FC6"/>
    <w:rsid w:val="000E5A73"/>
    <w:rsid w:val="0010205F"/>
    <w:rsid w:val="001070B7"/>
    <w:rsid w:val="001157CD"/>
    <w:rsid w:val="00140A07"/>
    <w:rsid w:val="00144C97"/>
    <w:rsid w:val="00150878"/>
    <w:rsid w:val="00152D6C"/>
    <w:rsid w:val="00153456"/>
    <w:rsid w:val="00194352"/>
    <w:rsid w:val="001A19F8"/>
    <w:rsid w:val="001B144C"/>
    <w:rsid w:val="001B7936"/>
    <w:rsid w:val="001C377A"/>
    <w:rsid w:val="001C478D"/>
    <w:rsid w:val="001C7732"/>
    <w:rsid w:val="001D4510"/>
    <w:rsid w:val="001E1B6F"/>
    <w:rsid w:val="001E2946"/>
    <w:rsid w:val="001E3435"/>
    <w:rsid w:val="001F24BA"/>
    <w:rsid w:val="001F30E1"/>
    <w:rsid w:val="00202C22"/>
    <w:rsid w:val="00234202"/>
    <w:rsid w:val="00235800"/>
    <w:rsid w:val="00240B10"/>
    <w:rsid w:val="002435AF"/>
    <w:rsid w:val="002501DF"/>
    <w:rsid w:val="002658AD"/>
    <w:rsid w:val="00266BF2"/>
    <w:rsid w:val="00295394"/>
    <w:rsid w:val="002B06B2"/>
    <w:rsid w:val="002D7F25"/>
    <w:rsid w:val="002F0FB1"/>
    <w:rsid w:val="00313E3A"/>
    <w:rsid w:val="003626A0"/>
    <w:rsid w:val="0037241A"/>
    <w:rsid w:val="0038493E"/>
    <w:rsid w:val="00390F17"/>
    <w:rsid w:val="00394D82"/>
    <w:rsid w:val="003B5030"/>
    <w:rsid w:val="003C1957"/>
    <w:rsid w:val="003C5839"/>
    <w:rsid w:val="003C5FAE"/>
    <w:rsid w:val="00420BB3"/>
    <w:rsid w:val="004227FD"/>
    <w:rsid w:val="0043222C"/>
    <w:rsid w:val="00497E10"/>
    <w:rsid w:val="004A28DA"/>
    <w:rsid w:val="004A4AF6"/>
    <w:rsid w:val="004A66AE"/>
    <w:rsid w:val="004B6F0F"/>
    <w:rsid w:val="004C347D"/>
    <w:rsid w:val="004E0C44"/>
    <w:rsid w:val="004E4DD9"/>
    <w:rsid w:val="004F59DF"/>
    <w:rsid w:val="005060E5"/>
    <w:rsid w:val="005201EF"/>
    <w:rsid w:val="005373EE"/>
    <w:rsid w:val="0054210B"/>
    <w:rsid w:val="00542DF1"/>
    <w:rsid w:val="005445D5"/>
    <w:rsid w:val="0055637E"/>
    <w:rsid w:val="0059715F"/>
    <w:rsid w:val="005B65EC"/>
    <w:rsid w:val="005E5AC5"/>
    <w:rsid w:val="005E67C8"/>
    <w:rsid w:val="00605AAB"/>
    <w:rsid w:val="00613DE5"/>
    <w:rsid w:val="0061490F"/>
    <w:rsid w:val="00615A17"/>
    <w:rsid w:val="00625479"/>
    <w:rsid w:val="006562E6"/>
    <w:rsid w:val="00663FE0"/>
    <w:rsid w:val="00665D12"/>
    <w:rsid w:val="00673C4B"/>
    <w:rsid w:val="00675831"/>
    <w:rsid w:val="006828C6"/>
    <w:rsid w:val="00690C5F"/>
    <w:rsid w:val="00694F6A"/>
    <w:rsid w:val="006E5819"/>
    <w:rsid w:val="006E6C13"/>
    <w:rsid w:val="0071046E"/>
    <w:rsid w:val="007258A9"/>
    <w:rsid w:val="00726D7B"/>
    <w:rsid w:val="0075357E"/>
    <w:rsid w:val="007611D4"/>
    <w:rsid w:val="007803C0"/>
    <w:rsid w:val="00784643"/>
    <w:rsid w:val="007B6F8E"/>
    <w:rsid w:val="007C17B2"/>
    <w:rsid w:val="007D4D20"/>
    <w:rsid w:val="007E5F4C"/>
    <w:rsid w:val="0080000B"/>
    <w:rsid w:val="00801398"/>
    <w:rsid w:val="00813DBC"/>
    <w:rsid w:val="00813DE9"/>
    <w:rsid w:val="008278B0"/>
    <w:rsid w:val="0086248B"/>
    <w:rsid w:val="0088151A"/>
    <w:rsid w:val="00885800"/>
    <w:rsid w:val="00886175"/>
    <w:rsid w:val="008B1DE2"/>
    <w:rsid w:val="008C0659"/>
    <w:rsid w:val="008C1C34"/>
    <w:rsid w:val="00902A02"/>
    <w:rsid w:val="0093609B"/>
    <w:rsid w:val="00956E7B"/>
    <w:rsid w:val="00966ED1"/>
    <w:rsid w:val="0097524B"/>
    <w:rsid w:val="00985AB7"/>
    <w:rsid w:val="00987A33"/>
    <w:rsid w:val="00991490"/>
    <w:rsid w:val="009965A4"/>
    <w:rsid w:val="009A2BCF"/>
    <w:rsid w:val="009B00EC"/>
    <w:rsid w:val="009C6311"/>
    <w:rsid w:val="009C7E0A"/>
    <w:rsid w:val="009E1FA1"/>
    <w:rsid w:val="00A0019B"/>
    <w:rsid w:val="00A11F22"/>
    <w:rsid w:val="00A162A2"/>
    <w:rsid w:val="00A3242A"/>
    <w:rsid w:val="00A46699"/>
    <w:rsid w:val="00A50C55"/>
    <w:rsid w:val="00A67009"/>
    <w:rsid w:val="00A70DFB"/>
    <w:rsid w:val="00A717E1"/>
    <w:rsid w:val="00A72D4A"/>
    <w:rsid w:val="00A8517E"/>
    <w:rsid w:val="00A8550D"/>
    <w:rsid w:val="00A86C8E"/>
    <w:rsid w:val="00A908AA"/>
    <w:rsid w:val="00AA664D"/>
    <w:rsid w:val="00AB0385"/>
    <w:rsid w:val="00AC0675"/>
    <w:rsid w:val="00AC38E3"/>
    <w:rsid w:val="00AC4EAC"/>
    <w:rsid w:val="00AD4A54"/>
    <w:rsid w:val="00AD670A"/>
    <w:rsid w:val="00AE1B9C"/>
    <w:rsid w:val="00AE647A"/>
    <w:rsid w:val="00B16770"/>
    <w:rsid w:val="00B17CD8"/>
    <w:rsid w:val="00B3010D"/>
    <w:rsid w:val="00B30C41"/>
    <w:rsid w:val="00B31179"/>
    <w:rsid w:val="00B81560"/>
    <w:rsid w:val="00B97BDC"/>
    <w:rsid w:val="00BB1259"/>
    <w:rsid w:val="00BB64F2"/>
    <w:rsid w:val="00BB7094"/>
    <w:rsid w:val="00BE1ABB"/>
    <w:rsid w:val="00BE2D4C"/>
    <w:rsid w:val="00BF463C"/>
    <w:rsid w:val="00BF4F81"/>
    <w:rsid w:val="00C0062B"/>
    <w:rsid w:val="00C125A3"/>
    <w:rsid w:val="00C2181E"/>
    <w:rsid w:val="00C23782"/>
    <w:rsid w:val="00C27273"/>
    <w:rsid w:val="00C46456"/>
    <w:rsid w:val="00C517FF"/>
    <w:rsid w:val="00C552B3"/>
    <w:rsid w:val="00C61391"/>
    <w:rsid w:val="00C64AA9"/>
    <w:rsid w:val="00C72461"/>
    <w:rsid w:val="00CA0C9E"/>
    <w:rsid w:val="00CA2D5D"/>
    <w:rsid w:val="00CC134C"/>
    <w:rsid w:val="00CC229D"/>
    <w:rsid w:val="00CE7C1B"/>
    <w:rsid w:val="00D153F7"/>
    <w:rsid w:val="00D20C34"/>
    <w:rsid w:val="00D32702"/>
    <w:rsid w:val="00D440F9"/>
    <w:rsid w:val="00D60A90"/>
    <w:rsid w:val="00D6720C"/>
    <w:rsid w:val="00D80044"/>
    <w:rsid w:val="00D81A3C"/>
    <w:rsid w:val="00D834AD"/>
    <w:rsid w:val="00D8616F"/>
    <w:rsid w:val="00D937FD"/>
    <w:rsid w:val="00D948A2"/>
    <w:rsid w:val="00DA5C3E"/>
    <w:rsid w:val="00DB6FF6"/>
    <w:rsid w:val="00DF701D"/>
    <w:rsid w:val="00E11974"/>
    <w:rsid w:val="00E1408A"/>
    <w:rsid w:val="00E26A9A"/>
    <w:rsid w:val="00E41100"/>
    <w:rsid w:val="00E52443"/>
    <w:rsid w:val="00E62D30"/>
    <w:rsid w:val="00E90719"/>
    <w:rsid w:val="00EB29AF"/>
    <w:rsid w:val="00EB4830"/>
    <w:rsid w:val="00EC1C36"/>
    <w:rsid w:val="00EC265D"/>
    <w:rsid w:val="00EC6DDB"/>
    <w:rsid w:val="00ED1F90"/>
    <w:rsid w:val="00ED2265"/>
    <w:rsid w:val="00EF7D01"/>
    <w:rsid w:val="00F00336"/>
    <w:rsid w:val="00F03254"/>
    <w:rsid w:val="00F03BDF"/>
    <w:rsid w:val="00F1323C"/>
    <w:rsid w:val="00F2296C"/>
    <w:rsid w:val="00F364A0"/>
    <w:rsid w:val="00F46D0A"/>
    <w:rsid w:val="00F5212A"/>
    <w:rsid w:val="00F80D95"/>
    <w:rsid w:val="00F92551"/>
    <w:rsid w:val="00F944AA"/>
    <w:rsid w:val="00FA3A71"/>
    <w:rsid w:val="00FA6DC1"/>
    <w:rsid w:val="00FB7A98"/>
    <w:rsid w:val="00FD130C"/>
    <w:rsid w:val="00FD1C40"/>
    <w:rsid w:val="00FD71E3"/>
    <w:rsid w:val="00FE55A8"/>
    <w:rsid w:val="00FF05A4"/>
    <w:rsid w:val="00FF1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7CD0"/>
  <w15:docId w15:val="{59BEAAA9-4D62-4EFD-9C8A-F2B950A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DFB"/>
    <w:pPr>
      <w:tabs>
        <w:tab w:val="center" w:pos="4536"/>
        <w:tab w:val="right" w:pos="9072"/>
      </w:tabs>
      <w:spacing w:after="0" w:line="240" w:lineRule="auto"/>
    </w:pPr>
  </w:style>
  <w:style w:type="character" w:customStyle="1" w:styleId="En-tteCar">
    <w:name w:val="En-tête Car"/>
    <w:basedOn w:val="Policepardfaut"/>
    <w:link w:val="En-tte"/>
    <w:uiPriority w:val="99"/>
    <w:rsid w:val="00A70DFB"/>
  </w:style>
  <w:style w:type="paragraph" w:styleId="Pieddepage">
    <w:name w:val="footer"/>
    <w:basedOn w:val="Normal"/>
    <w:link w:val="PieddepageCar"/>
    <w:uiPriority w:val="99"/>
    <w:unhideWhenUsed/>
    <w:rsid w:val="00A70D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0DFB"/>
  </w:style>
  <w:style w:type="paragraph" w:styleId="Textedebulles">
    <w:name w:val="Balloon Text"/>
    <w:basedOn w:val="Normal"/>
    <w:link w:val="TextedebullesCar"/>
    <w:uiPriority w:val="99"/>
    <w:semiHidden/>
    <w:unhideWhenUsed/>
    <w:rsid w:val="003B50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5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Pages>
  <Words>5130</Words>
  <Characters>28221</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dc:creator>
  <cp:lastModifiedBy>JACQUELINE BOTTE</cp:lastModifiedBy>
  <cp:revision>106</cp:revision>
  <cp:lastPrinted>2019-05-30T12:24:00Z</cp:lastPrinted>
  <dcterms:created xsi:type="dcterms:W3CDTF">2019-04-16T13:41:00Z</dcterms:created>
  <dcterms:modified xsi:type="dcterms:W3CDTF">2019-06-14T07:31:00Z</dcterms:modified>
</cp:coreProperties>
</file>